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D24B0F">
            <w:pPr>
              <w:rPr>
                <w:rFonts w:ascii="Arial" w:hAnsi="Arial"/>
              </w:rPr>
            </w:pPr>
            <w:r>
              <w:rPr>
                <w:rFonts w:ascii="Arial" w:hAnsi="Arial"/>
              </w:rPr>
              <w:t>Curriculum Development</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D24B0F">
            <w:pPr>
              <w:rPr>
                <w:rFonts w:ascii="Arial" w:hAnsi="Arial"/>
              </w:rPr>
            </w:pPr>
            <w:r>
              <w:rPr>
                <w:rFonts w:ascii="Arial" w:hAnsi="Arial"/>
              </w:rPr>
              <w:t>ED 232</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D24B0F">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D24B0F">
            <w:pPr>
              <w:rPr>
                <w:rFonts w:ascii="Arial" w:hAnsi="Arial"/>
              </w:rPr>
            </w:pPr>
            <w:r>
              <w:rPr>
                <w:rFonts w:ascii="Arial" w:hAnsi="Arial"/>
              </w:rPr>
              <w:t>Teacher of Adults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D24B0F">
            <w:pPr>
              <w:rPr>
                <w:rFonts w:ascii="Arial" w:hAnsi="Arial"/>
              </w:rPr>
            </w:pPr>
            <w:r>
              <w:rPr>
                <w:rFonts w:ascii="Arial" w:hAnsi="Arial"/>
              </w:rPr>
              <w:t xml:space="preserve">M. McFarling MA Adult Ed., </w:t>
            </w:r>
            <w:proofErr w:type="spellStart"/>
            <w:r>
              <w:rPr>
                <w:rFonts w:ascii="Arial" w:hAnsi="Arial"/>
              </w:rPr>
              <w:t>CYW</w:t>
            </w:r>
            <w:proofErr w:type="spellEnd"/>
            <w:r>
              <w:rPr>
                <w:rFonts w:ascii="Arial" w:hAnsi="Arial"/>
              </w:rPr>
              <w:t xml:space="preserve">, </w:t>
            </w:r>
            <w:proofErr w:type="spellStart"/>
            <w:r>
              <w:rPr>
                <w:rFonts w:ascii="Arial" w:hAnsi="Arial"/>
              </w:rPr>
              <w:t>CYC</w:t>
            </w:r>
            <w:proofErr w:type="spellEnd"/>
            <w:r>
              <w:rPr>
                <w:rFonts w:ascii="Arial" w:hAnsi="Arial"/>
              </w:rPr>
              <w:t xml:space="preserve"> (Cert.)</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D24B0F">
            <w:pPr>
              <w:rPr>
                <w:rFonts w:ascii="Arial" w:hAnsi="Arial"/>
              </w:rPr>
            </w:pPr>
            <w:r>
              <w:rPr>
                <w:rFonts w:ascii="Arial" w:hAnsi="Arial"/>
              </w:rPr>
              <w:t>May, 2011</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24B0F">
            <w:pPr>
              <w:rPr>
                <w:rFonts w:ascii="Arial" w:hAnsi="Arial"/>
              </w:rPr>
            </w:pPr>
            <w:r>
              <w:rPr>
                <w:rFonts w:ascii="Arial" w:hAnsi="Arial"/>
              </w:rPr>
              <w:t>N/A</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D1300B">
            <w:pPr>
              <w:jc w:val="center"/>
              <w:rPr>
                <w:rFonts w:ascii="Arial" w:hAnsi="Arial"/>
              </w:rPr>
            </w:pPr>
          </w:p>
        </w:tc>
        <w:tc>
          <w:tcPr>
            <w:tcW w:w="1710" w:type="dxa"/>
            <w:gridSpan w:val="2"/>
          </w:tcPr>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5663B0">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D24B0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853E13">
            <w:pPr>
              <w:rPr>
                <w:rFonts w:ascii="Arial" w:hAnsi="Arial"/>
              </w:rPr>
            </w:pPr>
            <w:r>
              <w:rPr>
                <w:rFonts w:ascii="Arial" w:hAnsi="Arial"/>
              </w:rPr>
              <w:t>ED 230</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24B0F">
            <w:pPr>
              <w:rPr>
                <w:rFonts w:ascii="Arial" w:hAnsi="Arial"/>
              </w:rPr>
            </w:pPr>
            <w:r>
              <w:rPr>
                <w:rFonts w:ascii="Arial" w:hAnsi="Arial"/>
              </w:rPr>
              <w:t>3</w:t>
            </w:r>
          </w:p>
        </w:tc>
      </w:tr>
      <w:tr w:rsidR="00D1300B" w:rsidTr="00D95AF1">
        <w:trPr>
          <w:cantSplit/>
        </w:trPr>
        <w:tc>
          <w:tcPr>
            <w:tcW w:w="9630" w:type="dxa"/>
            <w:gridSpan w:val="6"/>
          </w:tcPr>
          <w:p w:rsidR="00D1300B" w:rsidRPr="005663B0" w:rsidRDefault="00D1300B">
            <w:pPr>
              <w:pStyle w:val="Heading2"/>
              <w:tabs>
                <w:tab w:val="center" w:pos="4560"/>
              </w:tabs>
              <w:rPr>
                <w:rFonts w:ascii="Arial" w:hAnsi="Arial"/>
                <w:sz w:val="22"/>
                <w:szCs w:val="22"/>
              </w:rPr>
            </w:pPr>
          </w:p>
          <w:p w:rsidR="00A55EF9" w:rsidRPr="005663B0" w:rsidRDefault="00A55EF9" w:rsidP="00A55EF9">
            <w:pPr>
              <w:rPr>
                <w:sz w:val="22"/>
                <w:szCs w:val="22"/>
                <w:lang w:val="en-GB"/>
              </w:rPr>
            </w:pPr>
          </w:p>
          <w:p w:rsidR="00D1300B" w:rsidRPr="005663B0" w:rsidRDefault="00D1300B">
            <w:pPr>
              <w:pStyle w:val="Heading2"/>
              <w:tabs>
                <w:tab w:val="center" w:pos="4560"/>
              </w:tabs>
              <w:rPr>
                <w:rFonts w:ascii="Arial" w:hAnsi="Arial"/>
                <w:sz w:val="22"/>
                <w:szCs w:val="22"/>
              </w:rPr>
            </w:pPr>
            <w:r w:rsidRPr="005663B0">
              <w:rPr>
                <w:rFonts w:ascii="Arial" w:hAnsi="Arial"/>
                <w:sz w:val="22"/>
                <w:szCs w:val="22"/>
              </w:rPr>
              <w:t>Copyright ©</w:t>
            </w:r>
            <w:r w:rsidR="00E25868" w:rsidRPr="005663B0">
              <w:rPr>
                <w:rFonts w:ascii="Arial" w:hAnsi="Arial"/>
                <w:sz w:val="22"/>
                <w:szCs w:val="22"/>
              </w:rPr>
              <w:t>20</w:t>
            </w:r>
            <w:r w:rsidR="00B75AE4" w:rsidRPr="005663B0">
              <w:rPr>
                <w:rFonts w:ascii="Arial" w:hAnsi="Arial"/>
                <w:sz w:val="22"/>
                <w:szCs w:val="22"/>
              </w:rPr>
              <w:t>11</w:t>
            </w:r>
            <w:r w:rsidRPr="005663B0">
              <w:rPr>
                <w:rFonts w:ascii="Arial" w:hAnsi="Arial"/>
                <w:sz w:val="22"/>
                <w:szCs w:val="22"/>
              </w:rPr>
              <w:t xml:space="preserve"> </w:t>
            </w:r>
            <w:proofErr w:type="gramStart"/>
            <w:r w:rsidRPr="005663B0">
              <w:rPr>
                <w:rFonts w:ascii="Arial" w:hAnsi="Arial"/>
                <w:sz w:val="22"/>
                <w:szCs w:val="22"/>
              </w:rPr>
              <w:t>The</w:t>
            </w:r>
            <w:proofErr w:type="gramEnd"/>
            <w:r w:rsidRPr="005663B0">
              <w:rPr>
                <w:rFonts w:ascii="Arial" w:hAnsi="Arial"/>
                <w:sz w:val="22"/>
                <w:szCs w:val="22"/>
              </w:rPr>
              <w:t xml:space="preserve"> Sault College of Applied Arts &amp; Technology</w:t>
            </w:r>
          </w:p>
          <w:p w:rsidR="00D1300B" w:rsidRPr="005663B0" w:rsidRDefault="00D1300B">
            <w:pPr>
              <w:tabs>
                <w:tab w:val="center" w:pos="4560"/>
              </w:tabs>
              <w:jc w:val="center"/>
              <w:rPr>
                <w:rFonts w:ascii="Arial" w:hAnsi="Arial"/>
                <w:i/>
                <w:sz w:val="22"/>
                <w:szCs w:val="22"/>
                <w:lang w:val="en-GB"/>
              </w:rPr>
            </w:pPr>
            <w:r w:rsidRPr="005663B0">
              <w:rPr>
                <w:rFonts w:ascii="Arial" w:hAnsi="Arial"/>
                <w:i/>
                <w:sz w:val="22"/>
                <w:szCs w:val="22"/>
                <w:lang w:val="en-GB"/>
              </w:rPr>
              <w:t>Reproduction of this document by any means, in whole or in part, without prior</w:t>
            </w:r>
          </w:p>
          <w:p w:rsidR="00D1300B" w:rsidRPr="005663B0" w:rsidRDefault="00D1300B">
            <w:pPr>
              <w:pStyle w:val="Heading2"/>
              <w:tabs>
                <w:tab w:val="center" w:pos="4560"/>
              </w:tabs>
              <w:rPr>
                <w:rFonts w:ascii="Arial" w:hAnsi="Arial"/>
                <w:b w:val="0"/>
                <w:sz w:val="22"/>
                <w:szCs w:val="22"/>
              </w:rPr>
            </w:pPr>
            <w:proofErr w:type="gramStart"/>
            <w:r w:rsidRPr="005663B0">
              <w:rPr>
                <w:rFonts w:ascii="Arial" w:hAnsi="Arial"/>
                <w:b w:val="0"/>
                <w:i/>
                <w:sz w:val="22"/>
                <w:szCs w:val="22"/>
              </w:rPr>
              <w:t>written</w:t>
            </w:r>
            <w:proofErr w:type="gramEnd"/>
            <w:r w:rsidRPr="005663B0">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5663B0" w:rsidRDefault="005663B0" w:rsidP="005663B0">
            <w:pPr>
              <w:pStyle w:val="Heading2"/>
              <w:tabs>
                <w:tab w:val="center" w:pos="4560"/>
              </w:tabs>
              <w:rPr>
                <w:rFonts w:ascii="Arial" w:hAnsi="Arial"/>
                <w:b w:val="0"/>
                <w:sz w:val="22"/>
                <w:szCs w:val="22"/>
              </w:rPr>
            </w:pPr>
            <w:r w:rsidRPr="005663B0">
              <w:rPr>
                <w:rFonts w:ascii="Arial" w:hAnsi="Arial"/>
                <w:b w:val="0"/>
                <w:i/>
                <w:sz w:val="22"/>
                <w:szCs w:val="22"/>
              </w:rPr>
              <w:t>For additional information, please contact Angelique Lemay, Dean</w:t>
            </w:r>
          </w:p>
        </w:tc>
      </w:tr>
      <w:tr w:rsidR="00D1300B" w:rsidTr="00D95AF1">
        <w:trPr>
          <w:cantSplit/>
        </w:trPr>
        <w:tc>
          <w:tcPr>
            <w:tcW w:w="9630" w:type="dxa"/>
            <w:gridSpan w:val="6"/>
          </w:tcPr>
          <w:p w:rsidR="00D1300B" w:rsidRPr="005663B0" w:rsidRDefault="005663B0">
            <w:pPr>
              <w:tabs>
                <w:tab w:val="center" w:pos="4560"/>
              </w:tabs>
              <w:jc w:val="center"/>
              <w:rPr>
                <w:rFonts w:ascii="Arial" w:hAnsi="Arial"/>
                <w:i/>
                <w:sz w:val="22"/>
                <w:szCs w:val="22"/>
                <w:lang w:val="en-GB"/>
              </w:rPr>
            </w:pPr>
            <w:r w:rsidRPr="005663B0">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Pr="005663B0" w:rsidRDefault="00D1300B">
            <w:pPr>
              <w:tabs>
                <w:tab w:val="center" w:pos="4560"/>
              </w:tabs>
              <w:jc w:val="center"/>
              <w:rPr>
                <w:rFonts w:ascii="Arial" w:hAnsi="Arial"/>
                <w:i/>
                <w:sz w:val="22"/>
                <w:szCs w:val="22"/>
                <w:lang w:val="en-GB"/>
              </w:rPr>
            </w:pPr>
            <w:r w:rsidRPr="005663B0">
              <w:rPr>
                <w:rFonts w:ascii="Arial" w:hAnsi="Arial"/>
                <w:i/>
                <w:sz w:val="22"/>
                <w:szCs w:val="22"/>
                <w:lang w:val="en-GB"/>
              </w:rPr>
              <w:t>(705) 759-2554, Ext.</w:t>
            </w:r>
            <w:r w:rsidR="003D0B70" w:rsidRPr="005663B0">
              <w:rPr>
                <w:rFonts w:ascii="Arial" w:hAnsi="Arial"/>
                <w:i/>
                <w:sz w:val="22"/>
                <w:szCs w:val="22"/>
                <w:lang w:val="en-GB"/>
              </w:rPr>
              <w:t xml:space="preserve"> </w:t>
            </w:r>
            <w:r w:rsidR="00A55EF9" w:rsidRPr="005663B0">
              <w:rPr>
                <w:rFonts w:ascii="Arial" w:hAnsi="Arial"/>
                <w:i/>
                <w:sz w:val="22"/>
                <w:szCs w:val="22"/>
                <w:lang w:val="en-GB"/>
              </w:rPr>
              <w:t>2603</w:t>
            </w:r>
          </w:p>
          <w:p w:rsidR="00A55EF9" w:rsidRPr="005663B0"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531743" w:rsidRDefault="003807D9">
      <w:pPr>
        <w:tabs>
          <w:tab w:val="center" w:pos="4560"/>
        </w:tabs>
        <w:rPr>
          <w:rFonts w:ascii="Arial" w:hAnsi="Arial" w:cs="Arial"/>
          <w:szCs w:val="24"/>
          <w:lang w:val="en-GB"/>
        </w:rPr>
      </w:pPr>
    </w:p>
    <w:p w:rsidR="00D1300B" w:rsidRPr="00531743" w:rsidRDefault="00445A7D" w:rsidP="003807D9">
      <w:pPr>
        <w:pStyle w:val="ListParagraph"/>
        <w:numPr>
          <w:ilvl w:val="0"/>
          <w:numId w:val="20"/>
        </w:numPr>
        <w:tabs>
          <w:tab w:val="center" w:pos="4560"/>
        </w:tabs>
        <w:rPr>
          <w:rFonts w:ascii="Arial" w:hAnsi="Arial" w:cs="Arial"/>
          <w:b/>
          <w:szCs w:val="24"/>
          <w:lang w:val="en-GB"/>
        </w:rPr>
      </w:pPr>
      <w:r w:rsidRPr="00531743">
        <w:rPr>
          <w:rFonts w:ascii="Arial" w:hAnsi="Arial" w:cs="Arial"/>
          <w:b/>
          <w:szCs w:val="24"/>
          <w:lang w:val="en-GB"/>
        </w:rPr>
        <w:t>COURSE DESCRIPTION:</w:t>
      </w:r>
    </w:p>
    <w:p w:rsidR="00445A7D" w:rsidRPr="00531743" w:rsidRDefault="00445A7D" w:rsidP="00445A7D">
      <w:pPr>
        <w:tabs>
          <w:tab w:val="center" w:pos="4560"/>
        </w:tabs>
        <w:rPr>
          <w:rFonts w:ascii="Arial" w:hAnsi="Arial" w:cs="Arial"/>
          <w:szCs w:val="24"/>
          <w:lang w:val="en-GB"/>
        </w:rPr>
      </w:pPr>
    </w:p>
    <w:p w:rsidR="0026165D" w:rsidRPr="00531743" w:rsidRDefault="00D24B0F" w:rsidP="00445A7D">
      <w:pPr>
        <w:tabs>
          <w:tab w:val="center" w:pos="4560"/>
        </w:tabs>
        <w:rPr>
          <w:rFonts w:ascii="Arial" w:hAnsi="Arial" w:cs="Arial"/>
          <w:szCs w:val="24"/>
          <w:lang w:val="en-GB"/>
        </w:rPr>
      </w:pPr>
      <w:r w:rsidRPr="00531743">
        <w:rPr>
          <w:rFonts w:ascii="Arial" w:hAnsi="Arial" w:cs="Arial"/>
          <w:szCs w:val="24"/>
          <w:lang w:val="en-GB"/>
        </w:rPr>
        <w:t>This course will provide the participant with the skills and knowledge necessary to plan and organize the learning involved in programs and courses specific to adult learners.  A systematic approach to curriculum development will be stressed.  Participants will become familiar with curriculum development theory and concepts.</w:t>
      </w:r>
    </w:p>
    <w:p w:rsidR="00D24B0F" w:rsidRPr="00531743" w:rsidRDefault="00D24B0F" w:rsidP="00445A7D">
      <w:pPr>
        <w:tabs>
          <w:tab w:val="center" w:pos="4560"/>
        </w:tabs>
        <w:rPr>
          <w:rFonts w:ascii="Arial" w:hAnsi="Arial" w:cs="Arial"/>
          <w:szCs w:val="24"/>
          <w:lang w:val="en-GB"/>
        </w:rPr>
      </w:pPr>
    </w:p>
    <w:p w:rsidR="00D24B0F" w:rsidRPr="00531743" w:rsidRDefault="00D24B0F" w:rsidP="00445A7D">
      <w:pPr>
        <w:tabs>
          <w:tab w:val="center" w:pos="4560"/>
        </w:tabs>
        <w:rPr>
          <w:rFonts w:ascii="Arial" w:hAnsi="Arial" w:cs="Arial"/>
          <w:szCs w:val="24"/>
          <w:lang w:val="en-GB"/>
        </w:rPr>
      </w:pPr>
      <w:r w:rsidRPr="00531743">
        <w:rPr>
          <w:rFonts w:ascii="Arial" w:hAnsi="Arial" w:cs="Arial"/>
          <w:szCs w:val="24"/>
          <w:lang w:val="en-GB"/>
        </w:rPr>
        <w:t>After becoming familiar with theory and concepts of curriculum development participants will apply these concepts to practical projects in preferred subject areas.</w:t>
      </w:r>
    </w:p>
    <w:p w:rsidR="00D24B0F" w:rsidRPr="00531743" w:rsidRDefault="00D24B0F" w:rsidP="00445A7D">
      <w:pPr>
        <w:tabs>
          <w:tab w:val="center" w:pos="4560"/>
        </w:tabs>
        <w:rPr>
          <w:rFonts w:ascii="Arial" w:hAnsi="Arial" w:cs="Arial"/>
          <w:szCs w:val="24"/>
          <w:lang w:val="en-GB"/>
        </w:rPr>
      </w:pPr>
    </w:p>
    <w:p w:rsidR="008964EE" w:rsidRPr="00531743" w:rsidRDefault="008964EE" w:rsidP="00445A7D">
      <w:pPr>
        <w:tabs>
          <w:tab w:val="center" w:pos="4560"/>
        </w:tabs>
        <w:rPr>
          <w:rFonts w:ascii="Arial" w:hAnsi="Arial" w:cs="Arial"/>
          <w:szCs w:val="24"/>
          <w:lang w:val="en-GB"/>
        </w:rPr>
      </w:pPr>
    </w:p>
    <w:p w:rsidR="008964EE" w:rsidRPr="00531743" w:rsidRDefault="00531743" w:rsidP="008964EE">
      <w:pPr>
        <w:pStyle w:val="ListParagraph"/>
        <w:numPr>
          <w:ilvl w:val="0"/>
          <w:numId w:val="20"/>
        </w:numPr>
        <w:tabs>
          <w:tab w:val="center" w:pos="4560"/>
        </w:tabs>
        <w:rPr>
          <w:rFonts w:ascii="Arial" w:hAnsi="Arial" w:cs="Arial"/>
          <w:b/>
          <w:szCs w:val="24"/>
          <w:lang w:val="en-GB"/>
        </w:rPr>
      </w:pPr>
      <w:r w:rsidRPr="00531743">
        <w:rPr>
          <w:rFonts w:ascii="Arial" w:hAnsi="Arial" w:cs="Arial"/>
          <w:b/>
          <w:szCs w:val="24"/>
          <w:lang w:val="en-GB"/>
        </w:rPr>
        <w:t xml:space="preserve">RATIONALE:  </w:t>
      </w:r>
    </w:p>
    <w:p w:rsidR="008964EE" w:rsidRPr="00531743" w:rsidRDefault="008964EE" w:rsidP="008964EE">
      <w:pPr>
        <w:pStyle w:val="ListParagraph"/>
        <w:tabs>
          <w:tab w:val="center" w:pos="4560"/>
        </w:tabs>
        <w:ind w:left="0"/>
        <w:rPr>
          <w:rFonts w:ascii="Arial" w:hAnsi="Arial" w:cs="Arial"/>
          <w:szCs w:val="24"/>
          <w:lang w:val="en-GB"/>
        </w:rPr>
      </w:pPr>
    </w:p>
    <w:p w:rsidR="00BD1087" w:rsidRPr="00531743" w:rsidRDefault="00853E13" w:rsidP="008964EE">
      <w:pPr>
        <w:pStyle w:val="ListParagraph"/>
        <w:tabs>
          <w:tab w:val="center" w:pos="4560"/>
        </w:tabs>
        <w:ind w:left="0"/>
        <w:rPr>
          <w:rFonts w:ascii="Arial" w:hAnsi="Arial" w:cs="Arial"/>
          <w:szCs w:val="24"/>
          <w:lang w:val="en-GB"/>
        </w:rPr>
      </w:pPr>
      <w:r w:rsidRPr="00531743">
        <w:rPr>
          <w:rFonts w:ascii="Arial" w:hAnsi="Arial" w:cs="Arial"/>
          <w:szCs w:val="24"/>
          <w:lang w:val="en-GB"/>
        </w:rPr>
        <w:t>Many trainers and teachers of adults have significant experience in their fields of expertise but have had little or no formal training in the “technical” components of program structure and delivery to the adult learner.</w:t>
      </w:r>
    </w:p>
    <w:p w:rsidR="00853E13" w:rsidRPr="00531743" w:rsidRDefault="00853E13" w:rsidP="00445A7D">
      <w:pPr>
        <w:tabs>
          <w:tab w:val="center" w:pos="4560"/>
        </w:tabs>
        <w:rPr>
          <w:rFonts w:ascii="Arial" w:hAnsi="Arial" w:cs="Arial"/>
          <w:szCs w:val="24"/>
          <w:lang w:val="en-GB"/>
        </w:rPr>
      </w:pPr>
    </w:p>
    <w:p w:rsidR="00853E13" w:rsidRPr="00531743" w:rsidRDefault="00853E13" w:rsidP="00445A7D">
      <w:pPr>
        <w:tabs>
          <w:tab w:val="center" w:pos="4560"/>
        </w:tabs>
        <w:rPr>
          <w:rFonts w:ascii="Arial" w:hAnsi="Arial" w:cs="Arial"/>
          <w:szCs w:val="24"/>
          <w:lang w:val="en-GB"/>
        </w:rPr>
      </w:pPr>
      <w:r w:rsidRPr="00531743">
        <w:rPr>
          <w:rFonts w:ascii="Arial" w:hAnsi="Arial" w:cs="Arial"/>
          <w:szCs w:val="24"/>
          <w:lang w:val="en-GB"/>
        </w:rPr>
        <w:t>Courses in this series are designed to afford the adult educator the opportunity to acquire the skills pertinent to teaching the adult learner.</w:t>
      </w:r>
    </w:p>
    <w:p w:rsidR="00853E13" w:rsidRPr="00531743" w:rsidRDefault="00853E13" w:rsidP="00445A7D">
      <w:pPr>
        <w:tabs>
          <w:tab w:val="center" w:pos="4560"/>
        </w:tabs>
        <w:rPr>
          <w:rFonts w:ascii="Arial" w:hAnsi="Arial" w:cs="Arial"/>
          <w:szCs w:val="24"/>
          <w:lang w:val="en-GB"/>
        </w:rPr>
      </w:pPr>
    </w:p>
    <w:p w:rsidR="00853E13" w:rsidRPr="00531743" w:rsidRDefault="00853E13" w:rsidP="00445A7D">
      <w:pPr>
        <w:tabs>
          <w:tab w:val="center" w:pos="4560"/>
        </w:tabs>
        <w:rPr>
          <w:rFonts w:ascii="Arial" w:hAnsi="Arial" w:cs="Arial"/>
          <w:szCs w:val="24"/>
          <w:lang w:val="en-GB"/>
        </w:rPr>
      </w:pPr>
    </w:p>
    <w:p w:rsidR="00445A7D" w:rsidRPr="00531743" w:rsidRDefault="00445A7D" w:rsidP="003807D9">
      <w:pPr>
        <w:pStyle w:val="ListParagraph"/>
        <w:numPr>
          <w:ilvl w:val="0"/>
          <w:numId w:val="20"/>
        </w:numPr>
        <w:tabs>
          <w:tab w:val="center" w:pos="4560"/>
        </w:tabs>
        <w:rPr>
          <w:rFonts w:ascii="Arial" w:hAnsi="Arial" w:cs="Arial"/>
          <w:b/>
          <w:szCs w:val="24"/>
          <w:lang w:val="en-GB"/>
        </w:rPr>
      </w:pPr>
      <w:r w:rsidRPr="00531743">
        <w:rPr>
          <w:rFonts w:ascii="Arial" w:hAnsi="Arial" w:cs="Arial"/>
          <w:b/>
          <w:szCs w:val="24"/>
          <w:lang w:val="en-GB"/>
        </w:rPr>
        <w:t>LEARNING OUTCOMES AND ELEMENTS OF THE PERFORMANCE:</w:t>
      </w:r>
    </w:p>
    <w:p w:rsidR="00853E13" w:rsidRPr="00531743" w:rsidRDefault="00853E13" w:rsidP="00445A7D">
      <w:pPr>
        <w:rPr>
          <w:rFonts w:ascii="Arial" w:hAnsi="Arial" w:cs="Arial"/>
          <w:szCs w:val="24"/>
        </w:rPr>
      </w:pPr>
    </w:p>
    <w:p w:rsidR="009606E1" w:rsidRPr="00531743" w:rsidRDefault="00445A7D" w:rsidP="00445A7D">
      <w:pPr>
        <w:rPr>
          <w:rFonts w:ascii="Arial" w:hAnsi="Arial" w:cs="Arial"/>
          <w:szCs w:val="24"/>
        </w:rPr>
      </w:pPr>
      <w:r w:rsidRPr="00531743">
        <w:rPr>
          <w:rFonts w:ascii="Arial" w:hAnsi="Arial" w:cs="Arial"/>
          <w:szCs w:val="24"/>
        </w:rPr>
        <w:t>Upon successful completion of this course, the student will demonstrate the ability to:</w:t>
      </w:r>
    </w:p>
    <w:p w:rsidR="003807D9" w:rsidRPr="00531743" w:rsidRDefault="003807D9" w:rsidP="00445A7D">
      <w:pPr>
        <w:rPr>
          <w:rFonts w:ascii="Arial" w:hAnsi="Arial" w:cs="Arial"/>
          <w:szCs w:val="24"/>
        </w:rPr>
      </w:pPr>
    </w:p>
    <w:p w:rsidR="00D62536" w:rsidRPr="00531743" w:rsidRDefault="008964EE" w:rsidP="008964EE">
      <w:pPr>
        <w:pStyle w:val="ListParagraph"/>
        <w:numPr>
          <w:ilvl w:val="0"/>
          <w:numId w:val="21"/>
        </w:numPr>
        <w:ind w:left="360"/>
        <w:rPr>
          <w:rFonts w:ascii="Arial" w:hAnsi="Arial" w:cs="Arial"/>
          <w:b/>
          <w:szCs w:val="24"/>
        </w:rPr>
      </w:pPr>
      <w:r w:rsidRPr="00531743">
        <w:rPr>
          <w:rFonts w:ascii="Arial" w:hAnsi="Arial" w:cs="Arial"/>
          <w:b/>
          <w:szCs w:val="24"/>
        </w:rPr>
        <w:t>Discuss models of curriculum development.</w:t>
      </w:r>
    </w:p>
    <w:p w:rsidR="00853E13" w:rsidRPr="00531743" w:rsidRDefault="00853E13" w:rsidP="00D62536">
      <w:pPr>
        <w:rPr>
          <w:rFonts w:ascii="Arial" w:hAnsi="Arial" w:cs="Arial"/>
          <w:szCs w:val="24"/>
        </w:rPr>
      </w:pPr>
    </w:p>
    <w:p w:rsidR="00445A7D" w:rsidRPr="00531743" w:rsidRDefault="00445A7D" w:rsidP="00576E0C">
      <w:pPr>
        <w:tabs>
          <w:tab w:val="center" w:pos="4560"/>
        </w:tabs>
        <w:rPr>
          <w:rFonts w:ascii="Arial" w:hAnsi="Arial" w:cs="Arial"/>
          <w:b/>
          <w:szCs w:val="24"/>
          <w:lang w:val="en-GB"/>
        </w:rPr>
      </w:pPr>
      <w:r w:rsidRPr="00531743">
        <w:rPr>
          <w:rFonts w:ascii="Arial" w:hAnsi="Arial" w:cs="Arial"/>
          <w:b/>
          <w:szCs w:val="24"/>
          <w:lang w:val="en-GB"/>
        </w:rPr>
        <w:t>Potential Elements of the Performance:</w:t>
      </w:r>
    </w:p>
    <w:p w:rsidR="00445A7D" w:rsidRPr="00531743" w:rsidRDefault="008964EE" w:rsidP="008964EE">
      <w:pPr>
        <w:pStyle w:val="ListParagraph"/>
        <w:numPr>
          <w:ilvl w:val="0"/>
          <w:numId w:val="22"/>
        </w:numPr>
        <w:tabs>
          <w:tab w:val="center" w:pos="4560"/>
        </w:tabs>
        <w:rPr>
          <w:rFonts w:ascii="Arial" w:hAnsi="Arial" w:cs="Arial"/>
          <w:szCs w:val="24"/>
          <w:lang w:val="en-GB"/>
        </w:rPr>
      </w:pPr>
      <w:r w:rsidRPr="00531743">
        <w:rPr>
          <w:rFonts w:ascii="Arial" w:hAnsi="Arial" w:cs="Arial"/>
          <w:szCs w:val="24"/>
          <w:lang w:val="en-GB"/>
        </w:rPr>
        <w:t>Employ research techniques to identify modes of curriculum development</w:t>
      </w:r>
    </w:p>
    <w:p w:rsidR="008964EE" w:rsidRPr="00531743" w:rsidRDefault="008964EE" w:rsidP="008964EE">
      <w:pPr>
        <w:pStyle w:val="ListParagraph"/>
        <w:numPr>
          <w:ilvl w:val="0"/>
          <w:numId w:val="22"/>
        </w:numPr>
        <w:tabs>
          <w:tab w:val="center" w:pos="4560"/>
        </w:tabs>
        <w:rPr>
          <w:rFonts w:ascii="Arial" w:hAnsi="Arial" w:cs="Arial"/>
          <w:szCs w:val="24"/>
          <w:lang w:val="en-GB"/>
        </w:rPr>
      </w:pPr>
      <w:r w:rsidRPr="00531743">
        <w:rPr>
          <w:rFonts w:ascii="Arial" w:hAnsi="Arial" w:cs="Arial"/>
          <w:szCs w:val="24"/>
          <w:lang w:val="en-GB"/>
        </w:rPr>
        <w:t>Identify salient properties of select models</w:t>
      </w:r>
    </w:p>
    <w:p w:rsidR="008964EE" w:rsidRPr="00531743" w:rsidRDefault="008964EE" w:rsidP="008964EE">
      <w:pPr>
        <w:pStyle w:val="ListParagraph"/>
        <w:numPr>
          <w:ilvl w:val="0"/>
          <w:numId w:val="22"/>
        </w:numPr>
        <w:tabs>
          <w:tab w:val="center" w:pos="4560"/>
        </w:tabs>
        <w:rPr>
          <w:rFonts w:ascii="Arial" w:hAnsi="Arial" w:cs="Arial"/>
          <w:szCs w:val="24"/>
          <w:lang w:val="en-GB"/>
        </w:rPr>
      </w:pPr>
      <w:r w:rsidRPr="00531743">
        <w:rPr>
          <w:rFonts w:ascii="Arial" w:hAnsi="Arial" w:cs="Arial"/>
          <w:szCs w:val="24"/>
          <w:lang w:val="en-GB"/>
        </w:rPr>
        <w:t>Articulate potential applications of model(s)</w:t>
      </w:r>
    </w:p>
    <w:p w:rsidR="008964EE" w:rsidRPr="00531743" w:rsidRDefault="008964EE" w:rsidP="008964EE">
      <w:pPr>
        <w:pStyle w:val="ListParagraph"/>
        <w:numPr>
          <w:ilvl w:val="0"/>
          <w:numId w:val="22"/>
        </w:numPr>
        <w:tabs>
          <w:tab w:val="center" w:pos="4560"/>
        </w:tabs>
        <w:rPr>
          <w:rFonts w:ascii="Arial" w:hAnsi="Arial" w:cs="Arial"/>
          <w:szCs w:val="24"/>
          <w:lang w:val="en-GB"/>
        </w:rPr>
      </w:pPr>
      <w:r w:rsidRPr="00531743">
        <w:rPr>
          <w:rFonts w:ascii="Arial" w:hAnsi="Arial" w:cs="Arial"/>
          <w:szCs w:val="24"/>
          <w:lang w:val="en-GB"/>
        </w:rPr>
        <w:t>Summarize/reference model for future access</w:t>
      </w:r>
    </w:p>
    <w:p w:rsidR="008964EE" w:rsidRPr="00531743" w:rsidRDefault="008964EE" w:rsidP="008964EE">
      <w:pPr>
        <w:tabs>
          <w:tab w:val="center" w:pos="4560"/>
        </w:tabs>
        <w:rPr>
          <w:rFonts w:ascii="Arial" w:hAnsi="Arial" w:cs="Arial"/>
          <w:szCs w:val="24"/>
          <w:lang w:val="en-GB"/>
        </w:rPr>
      </w:pPr>
    </w:p>
    <w:p w:rsidR="008964EE" w:rsidRPr="00531743" w:rsidRDefault="008964EE" w:rsidP="008964EE">
      <w:pPr>
        <w:pStyle w:val="ListParagraph"/>
        <w:numPr>
          <w:ilvl w:val="0"/>
          <w:numId w:val="21"/>
        </w:numPr>
        <w:tabs>
          <w:tab w:val="center" w:pos="4560"/>
        </w:tabs>
        <w:ind w:left="360"/>
        <w:rPr>
          <w:rFonts w:ascii="Arial" w:hAnsi="Arial" w:cs="Arial"/>
          <w:b/>
          <w:szCs w:val="24"/>
          <w:lang w:val="en-GB"/>
        </w:rPr>
      </w:pPr>
      <w:r w:rsidRPr="00531743">
        <w:rPr>
          <w:rFonts w:ascii="Arial" w:hAnsi="Arial" w:cs="Arial"/>
          <w:b/>
          <w:szCs w:val="24"/>
          <w:lang w:val="en-GB"/>
        </w:rPr>
        <w:t xml:space="preserve">Identify </w:t>
      </w:r>
      <w:r w:rsidR="005C469C" w:rsidRPr="00531743">
        <w:rPr>
          <w:rFonts w:ascii="Arial" w:hAnsi="Arial" w:cs="Arial"/>
          <w:b/>
          <w:szCs w:val="24"/>
          <w:lang w:val="en-GB"/>
        </w:rPr>
        <w:t>the components of a needs assessment.</w:t>
      </w:r>
    </w:p>
    <w:p w:rsidR="00E550C2" w:rsidRPr="00531743" w:rsidRDefault="00E550C2" w:rsidP="00445A7D">
      <w:pPr>
        <w:tabs>
          <w:tab w:val="center" w:pos="4560"/>
        </w:tabs>
        <w:rPr>
          <w:rFonts w:ascii="Arial" w:hAnsi="Arial" w:cs="Arial"/>
          <w:szCs w:val="24"/>
          <w:lang w:val="en-GB"/>
        </w:rPr>
      </w:pPr>
    </w:p>
    <w:p w:rsidR="0026165D" w:rsidRPr="00531743" w:rsidRDefault="0026165D" w:rsidP="0026165D">
      <w:pPr>
        <w:tabs>
          <w:tab w:val="center" w:pos="4560"/>
        </w:tabs>
        <w:rPr>
          <w:rFonts w:ascii="Arial" w:hAnsi="Arial" w:cs="Arial"/>
          <w:b/>
          <w:szCs w:val="24"/>
          <w:lang w:val="en-GB"/>
        </w:rPr>
      </w:pPr>
      <w:r w:rsidRPr="00531743">
        <w:rPr>
          <w:rFonts w:ascii="Arial" w:hAnsi="Arial" w:cs="Arial"/>
          <w:b/>
          <w:szCs w:val="24"/>
          <w:lang w:val="en-GB"/>
        </w:rPr>
        <w:t>Potential Elements of the Performance:</w:t>
      </w:r>
    </w:p>
    <w:p w:rsidR="00445A7D" w:rsidRPr="00531743" w:rsidRDefault="005C469C" w:rsidP="005C469C">
      <w:pPr>
        <w:pStyle w:val="ListParagraph"/>
        <w:numPr>
          <w:ilvl w:val="0"/>
          <w:numId w:val="23"/>
        </w:numPr>
        <w:tabs>
          <w:tab w:val="center" w:pos="4560"/>
        </w:tabs>
        <w:rPr>
          <w:rFonts w:ascii="Arial" w:hAnsi="Arial" w:cs="Arial"/>
          <w:szCs w:val="24"/>
          <w:lang w:val="en-GB"/>
        </w:rPr>
      </w:pPr>
      <w:r w:rsidRPr="00531743">
        <w:rPr>
          <w:rFonts w:ascii="Arial" w:hAnsi="Arial" w:cs="Arial"/>
          <w:szCs w:val="24"/>
          <w:lang w:val="en-GB"/>
        </w:rPr>
        <w:t>Define the concept of needs assessment</w:t>
      </w:r>
    </w:p>
    <w:p w:rsidR="00784103" w:rsidRPr="00531743" w:rsidRDefault="00784103" w:rsidP="005C469C">
      <w:pPr>
        <w:pStyle w:val="ListParagraph"/>
        <w:numPr>
          <w:ilvl w:val="0"/>
          <w:numId w:val="23"/>
        </w:numPr>
        <w:tabs>
          <w:tab w:val="center" w:pos="4560"/>
        </w:tabs>
        <w:rPr>
          <w:rFonts w:ascii="Arial" w:hAnsi="Arial" w:cs="Arial"/>
          <w:szCs w:val="24"/>
          <w:lang w:val="en-GB"/>
        </w:rPr>
      </w:pPr>
      <w:r w:rsidRPr="00531743">
        <w:rPr>
          <w:rFonts w:ascii="Arial" w:hAnsi="Arial" w:cs="Arial"/>
          <w:szCs w:val="24"/>
          <w:lang w:val="en-GB"/>
        </w:rPr>
        <w:t>Identify needs assessment</w:t>
      </w:r>
      <w:r w:rsidR="00FD4FA9" w:rsidRPr="00531743">
        <w:rPr>
          <w:rFonts w:ascii="Arial" w:hAnsi="Arial" w:cs="Arial"/>
          <w:szCs w:val="24"/>
          <w:lang w:val="en-GB"/>
        </w:rPr>
        <w:t xml:space="preserve"> strategies</w:t>
      </w:r>
    </w:p>
    <w:p w:rsidR="00784103" w:rsidRPr="00531743" w:rsidRDefault="00784103" w:rsidP="005C469C">
      <w:pPr>
        <w:pStyle w:val="ListParagraph"/>
        <w:numPr>
          <w:ilvl w:val="0"/>
          <w:numId w:val="23"/>
        </w:numPr>
        <w:tabs>
          <w:tab w:val="center" w:pos="4560"/>
        </w:tabs>
        <w:rPr>
          <w:rFonts w:ascii="Arial" w:hAnsi="Arial" w:cs="Arial"/>
          <w:szCs w:val="24"/>
          <w:lang w:val="en-GB"/>
        </w:rPr>
      </w:pPr>
      <w:r w:rsidRPr="00531743">
        <w:rPr>
          <w:rFonts w:ascii="Arial" w:hAnsi="Arial" w:cs="Arial"/>
          <w:szCs w:val="24"/>
          <w:lang w:val="en-GB"/>
        </w:rPr>
        <w:t>Describe th</w:t>
      </w:r>
      <w:r w:rsidR="00FD4FA9" w:rsidRPr="00531743">
        <w:rPr>
          <w:rFonts w:ascii="Arial" w:hAnsi="Arial" w:cs="Arial"/>
          <w:szCs w:val="24"/>
          <w:lang w:val="en-GB"/>
        </w:rPr>
        <w:t>e information gathering process</w:t>
      </w:r>
    </w:p>
    <w:p w:rsidR="00784103" w:rsidRPr="00531743" w:rsidRDefault="00784103" w:rsidP="005C469C">
      <w:pPr>
        <w:pStyle w:val="ListParagraph"/>
        <w:numPr>
          <w:ilvl w:val="0"/>
          <w:numId w:val="23"/>
        </w:numPr>
        <w:tabs>
          <w:tab w:val="center" w:pos="4560"/>
        </w:tabs>
        <w:rPr>
          <w:rFonts w:ascii="Arial" w:hAnsi="Arial" w:cs="Arial"/>
          <w:szCs w:val="24"/>
          <w:lang w:val="en-GB"/>
        </w:rPr>
      </w:pPr>
      <w:r w:rsidRPr="00531743">
        <w:rPr>
          <w:rFonts w:ascii="Arial" w:hAnsi="Arial" w:cs="Arial"/>
          <w:szCs w:val="24"/>
          <w:lang w:val="en-GB"/>
        </w:rPr>
        <w:t>Discuss m</w:t>
      </w:r>
      <w:r w:rsidR="00FD4FA9" w:rsidRPr="00531743">
        <w:rPr>
          <w:rFonts w:ascii="Arial" w:hAnsi="Arial" w:cs="Arial"/>
          <w:szCs w:val="24"/>
          <w:lang w:val="en-GB"/>
        </w:rPr>
        <w:t>ethods of analysing information</w:t>
      </w:r>
    </w:p>
    <w:p w:rsidR="00784103" w:rsidRPr="00531743" w:rsidRDefault="00784103" w:rsidP="005C469C">
      <w:pPr>
        <w:pStyle w:val="ListParagraph"/>
        <w:numPr>
          <w:ilvl w:val="0"/>
          <w:numId w:val="23"/>
        </w:numPr>
        <w:tabs>
          <w:tab w:val="center" w:pos="4560"/>
        </w:tabs>
        <w:rPr>
          <w:rFonts w:ascii="Arial" w:hAnsi="Arial" w:cs="Arial"/>
          <w:szCs w:val="24"/>
          <w:lang w:val="en-GB"/>
        </w:rPr>
      </w:pPr>
      <w:r w:rsidRPr="00531743">
        <w:rPr>
          <w:rFonts w:ascii="Arial" w:hAnsi="Arial" w:cs="Arial"/>
          <w:szCs w:val="24"/>
          <w:lang w:val="en-GB"/>
        </w:rPr>
        <w:t>Identify appropr</w:t>
      </w:r>
      <w:r w:rsidR="00FD4FA9" w:rsidRPr="00531743">
        <w:rPr>
          <w:rFonts w:ascii="Arial" w:hAnsi="Arial" w:cs="Arial"/>
          <w:szCs w:val="24"/>
          <w:lang w:val="en-GB"/>
        </w:rPr>
        <w:t>iate components of action plans</w:t>
      </w:r>
    </w:p>
    <w:p w:rsidR="00531743" w:rsidRDefault="00531743">
      <w:pPr>
        <w:rPr>
          <w:rFonts w:ascii="Arial" w:hAnsi="Arial" w:cs="Arial"/>
          <w:szCs w:val="24"/>
          <w:lang w:val="en-GB"/>
        </w:rPr>
      </w:pPr>
      <w:r>
        <w:rPr>
          <w:rFonts w:ascii="Arial" w:hAnsi="Arial" w:cs="Arial"/>
          <w:szCs w:val="24"/>
          <w:lang w:val="en-GB"/>
        </w:rPr>
        <w:br w:type="page"/>
      </w:r>
    </w:p>
    <w:p w:rsidR="00784103" w:rsidRPr="00531743" w:rsidRDefault="00784103" w:rsidP="00784103">
      <w:pPr>
        <w:tabs>
          <w:tab w:val="center" w:pos="4560"/>
        </w:tabs>
        <w:rPr>
          <w:rFonts w:ascii="Arial" w:hAnsi="Arial" w:cs="Arial"/>
          <w:szCs w:val="24"/>
          <w:lang w:val="en-GB"/>
        </w:rPr>
      </w:pPr>
    </w:p>
    <w:p w:rsidR="00784103" w:rsidRPr="00531743" w:rsidRDefault="00784103" w:rsidP="00784103">
      <w:pPr>
        <w:pStyle w:val="ListParagraph"/>
        <w:numPr>
          <w:ilvl w:val="0"/>
          <w:numId w:val="21"/>
        </w:numPr>
        <w:tabs>
          <w:tab w:val="center" w:pos="4560"/>
        </w:tabs>
        <w:ind w:left="360"/>
        <w:rPr>
          <w:rFonts w:ascii="Arial" w:hAnsi="Arial" w:cs="Arial"/>
          <w:b/>
          <w:szCs w:val="24"/>
          <w:lang w:val="en-GB"/>
        </w:rPr>
      </w:pPr>
      <w:r w:rsidRPr="00531743">
        <w:rPr>
          <w:rFonts w:ascii="Arial" w:hAnsi="Arial" w:cs="Arial"/>
          <w:b/>
          <w:szCs w:val="24"/>
          <w:lang w:val="en-GB"/>
        </w:rPr>
        <w:t>Design appropriate learning outcomes for the three domains of learning (Bloom’s Taxonomy)</w:t>
      </w:r>
    </w:p>
    <w:p w:rsidR="00E550C2" w:rsidRPr="00531743" w:rsidRDefault="00E550C2" w:rsidP="0026165D">
      <w:pPr>
        <w:tabs>
          <w:tab w:val="center" w:pos="4560"/>
        </w:tabs>
        <w:rPr>
          <w:rFonts w:ascii="Arial" w:hAnsi="Arial" w:cs="Arial"/>
          <w:b/>
          <w:szCs w:val="24"/>
          <w:lang w:val="en-GB"/>
        </w:rPr>
      </w:pPr>
    </w:p>
    <w:p w:rsidR="0026165D" w:rsidRPr="00531743" w:rsidRDefault="0026165D" w:rsidP="0026165D">
      <w:pPr>
        <w:tabs>
          <w:tab w:val="center" w:pos="4560"/>
        </w:tabs>
        <w:rPr>
          <w:rFonts w:ascii="Arial" w:hAnsi="Arial" w:cs="Arial"/>
          <w:b/>
          <w:szCs w:val="24"/>
          <w:lang w:val="en-GB"/>
        </w:rPr>
      </w:pPr>
      <w:r w:rsidRPr="00531743">
        <w:rPr>
          <w:rFonts w:ascii="Arial" w:hAnsi="Arial" w:cs="Arial"/>
          <w:b/>
          <w:szCs w:val="24"/>
          <w:lang w:val="en-GB"/>
        </w:rPr>
        <w:t>Potential Elements of the Performance:</w:t>
      </w:r>
    </w:p>
    <w:p w:rsidR="00445A7D" w:rsidRPr="00531743" w:rsidRDefault="00784103" w:rsidP="00784103">
      <w:pPr>
        <w:pStyle w:val="ListParagraph"/>
        <w:numPr>
          <w:ilvl w:val="0"/>
          <w:numId w:val="24"/>
        </w:numPr>
        <w:tabs>
          <w:tab w:val="center" w:pos="4560"/>
        </w:tabs>
        <w:rPr>
          <w:rFonts w:ascii="Arial" w:hAnsi="Arial" w:cs="Arial"/>
          <w:szCs w:val="24"/>
          <w:lang w:val="en-GB"/>
        </w:rPr>
      </w:pPr>
      <w:r w:rsidRPr="00531743">
        <w:rPr>
          <w:rFonts w:ascii="Arial" w:hAnsi="Arial" w:cs="Arial"/>
          <w:szCs w:val="24"/>
          <w:lang w:val="en-GB"/>
        </w:rPr>
        <w:t>Review the three domains</w:t>
      </w:r>
      <w:r w:rsidR="00FD4FA9" w:rsidRPr="00531743">
        <w:rPr>
          <w:rFonts w:ascii="Arial" w:hAnsi="Arial" w:cs="Arial"/>
          <w:szCs w:val="24"/>
          <w:lang w:val="en-GB"/>
        </w:rPr>
        <w:t xml:space="preserve"> identified in Bloom’s Taxonomy</w:t>
      </w:r>
    </w:p>
    <w:p w:rsidR="00784103" w:rsidRPr="00531743" w:rsidRDefault="00784103" w:rsidP="00784103">
      <w:pPr>
        <w:pStyle w:val="ListParagraph"/>
        <w:numPr>
          <w:ilvl w:val="0"/>
          <w:numId w:val="24"/>
        </w:numPr>
        <w:tabs>
          <w:tab w:val="center" w:pos="4560"/>
        </w:tabs>
        <w:rPr>
          <w:rFonts w:ascii="Arial" w:hAnsi="Arial" w:cs="Arial"/>
          <w:szCs w:val="24"/>
          <w:lang w:val="en-GB"/>
        </w:rPr>
      </w:pPr>
      <w:r w:rsidRPr="00531743">
        <w:rPr>
          <w:rFonts w:ascii="Arial" w:hAnsi="Arial" w:cs="Arial"/>
          <w:szCs w:val="24"/>
          <w:lang w:val="en-GB"/>
        </w:rPr>
        <w:t>Determine a representative sample of learning outc</w:t>
      </w:r>
      <w:r w:rsidR="00FD4FA9" w:rsidRPr="00531743">
        <w:rPr>
          <w:rFonts w:ascii="Arial" w:hAnsi="Arial" w:cs="Arial"/>
          <w:szCs w:val="24"/>
          <w:lang w:val="en-GB"/>
        </w:rPr>
        <w:t>omes appropriate to each domain</w:t>
      </w:r>
    </w:p>
    <w:p w:rsidR="00784103" w:rsidRPr="00531743" w:rsidRDefault="00784103" w:rsidP="00784103">
      <w:pPr>
        <w:pStyle w:val="ListParagraph"/>
        <w:numPr>
          <w:ilvl w:val="0"/>
          <w:numId w:val="24"/>
        </w:numPr>
        <w:tabs>
          <w:tab w:val="center" w:pos="4560"/>
        </w:tabs>
        <w:rPr>
          <w:rFonts w:ascii="Arial" w:hAnsi="Arial" w:cs="Arial"/>
          <w:szCs w:val="24"/>
          <w:lang w:val="en-GB"/>
        </w:rPr>
      </w:pPr>
      <w:r w:rsidRPr="00531743">
        <w:rPr>
          <w:rFonts w:ascii="Arial" w:hAnsi="Arial" w:cs="Arial"/>
          <w:szCs w:val="24"/>
          <w:lang w:val="en-GB"/>
        </w:rPr>
        <w:t>Discuss the relationships among the learnin</w:t>
      </w:r>
      <w:r w:rsidR="00FD4FA9" w:rsidRPr="00531743">
        <w:rPr>
          <w:rFonts w:ascii="Arial" w:hAnsi="Arial" w:cs="Arial"/>
          <w:szCs w:val="24"/>
          <w:lang w:val="en-GB"/>
        </w:rPr>
        <w:t>g outcomes and domains selected</w:t>
      </w:r>
    </w:p>
    <w:p w:rsidR="00784103" w:rsidRPr="00531743" w:rsidRDefault="00784103" w:rsidP="00784103">
      <w:pPr>
        <w:pStyle w:val="ListParagraph"/>
        <w:numPr>
          <w:ilvl w:val="0"/>
          <w:numId w:val="24"/>
        </w:numPr>
        <w:tabs>
          <w:tab w:val="center" w:pos="4560"/>
        </w:tabs>
        <w:rPr>
          <w:rFonts w:ascii="Arial" w:hAnsi="Arial" w:cs="Arial"/>
          <w:szCs w:val="24"/>
          <w:lang w:val="en-GB"/>
        </w:rPr>
      </w:pPr>
      <w:r w:rsidRPr="00531743">
        <w:rPr>
          <w:rFonts w:ascii="Arial" w:hAnsi="Arial" w:cs="Arial"/>
          <w:szCs w:val="24"/>
          <w:lang w:val="en-GB"/>
        </w:rPr>
        <w:t>Identify concrete applica</w:t>
      </w:r>
      <w:r w:rsidR="00FD4FA9" w:rsidRPr="00531743">
        <w:rPr>
          <w:rFonts w:ascii="Arial" w:hAnsi="Arial" w:cs="Arial"/>
          <w:szCs w:val="24"/>
          <w:lang w:val="en-GB"/>
        </w:rPr>
        <w:t>tion appropriate to each domain</w:t>
      </w:r>
    </w:p>
    <w:p w:rsidR="0026165D" w:rsidRPr="00531743" w:rsidRDefault="0026165D" w:rsidP="00445A7D">
      <w:pPr>
        <w:tabs>
          <w:tab w:val="center" w:pos="4560"/>
        </w:tabs>
        <w:rPr>
          <w:rFonts w:ascii="Arial" w:hAnsi="Arial" w:cs="Arial"/>
          <w:szCs w:val="24"/>
          <w:lang w:val="en-GB"/>
        </w:rPr>
      </w:pPr>
    </w:p>
    <w:p w:rsidR="00E550C2" w:rsidRPr="00531743" w:rsidRDefault="00784103" w:rsidP="00784103">
      <w:pPr>
        <w:pStyle w:val="ListParagraph"/>
        <w:numPr>
          <w:ilvl w:val="0"/>
          <w:numId w:val="21"/>
        </w:numPr>
        <w:tabs>
          <w:tab w:val="center" w:pos="4560"/>
        </w:tabs>
        <w:ind w:left="360"/>
        <w:rPr>
          <w:rFonts w:ascii="Arial" w:hAnsi="Arial" w:cs="Arial"/>
          <w:b/>
          <w:szCs w:val="24"/>
          <w:lang w:val="en-GB"/>
        </w:rPr>
      </w:pPr>
      <w:r w:rsidRPr="00531743">
        <w:rPr>
          <w:rFonts w:ascii="Arial" w:hAnsi="Arial" w:cs="Arial"/>
          <w:b/>
          <w:szCs w:val="24"/>
          <w:lang w:val="en-GB"/>
        </w:rPr>
        <w:t>Write a course outline.</w:t>
      </w:r>
    </w:p>
    <w:p w:rsidR="00784103" w:rsidRPr="00531743" w:rsidRDefault="00784103" w:rsidP="00784103">
      <w:pPr>
        <w:tabs>
          <w:tab w:val="center" w:pos="4560"/>
        </w:tabs>
        <w:rPr>
          <w:rFonts w:ascii="Arial" w:hAnsi="Arial" w:cs="Arial"/>
          <w:b/>
          <w:szCs w:val="24"/>
          <w:lang w:val="en-GB"/>
        </w:rPr>
      </w:pPr>
    </w:p>
    <w:p w:rsidR="0026165D" w:rsidRPr="00531743" w:rsidRDefault="0026165D" w:rsidP="0026165D">
      <w:pPr>
        <w:tabs>
          <w:tab w:val="center" w:pos="4560"/>
        </w:tabs>
        <w:rPr>
          <w:rFonts w:ascii="Arial" w:hAnsi="Arial" w:cs="Arial"/>
          <w:b/>
          <w:szCs w:val="24"/>
          <w:lang w:val="en-GB"/>
        </w:rPr>
      </w:pPr>
      <w:r w:rsidRPr="00531743">
        <w:rPr>
          <w:rFonts w:ascii="Arial" w:hAnsi="Arial" w:cs="Arial"/>
          <w:b/>
          <w:szCs w:val="24"/>
          <w:lang w:val="en-GB"/>
        </w:rPr>
        <w:t>Potential Elements of the Performance:</w:t>
      </w:r>
    </w:p>
    <w:p w:rsidR="00445A7D" w:rsidRPr="00531743" w:rsidRDefault="00784103" w:rsidP="00784103">
      <w:pPr>
        <w:pStyle w:val="ListParagraph"/>
        <w:numPr>
          <w:ilvl w:val="0"/>
          <w:numId w:val="25"/>
        </w:numPr>
        <w:tabs>
          <w:tab w:val="center" w:pos="4560"/>
        </w:tabs>
        <w:rPr>
          <w:rFonts w:ascii="Arial" w:hAnsi="Arial" w:cs="Arial"/>
          <w:szCs w:val="24"/>
          <w:lang w:val="en-GB"/>
        </w:rPr>
      </w:pPr>
      <w:r w:rsidRPr="00531743">
        <w:rPr>
          <w:rFonts w:ascii="Arial" w:hAnsi="Arial" w:cs="Arial"/>
          <w:szCs w:val="24"/>
          <w:lang w:val="en-GB"/>
        </w:rPr>
        <w:t>Writ</w:t>
      </w:r>
      <w:r w:rsidR="00FD4FA9" w:rsidRPr="00531743">
        <w:rPr>
          <w:rFonts w:ascii="Arial" w:hAnsi="Arial" w:cs="Arial"/>
          <w:szCs w:val="24"/>
          <w:lang w:val="en-GB"/>
        </w:rPr>
        <w:t>e a detailed course description</w:t>
      </w:r>
    </w:p>
    <w:p w:rsidR="0026165D" w:rsidRPr="00531743" w:rsidRDefault="00F35877" w:rsidP="00F35877">
      <w:pPr>
        <w:pStyle w:val="ListParagraph"/>
        <w:numPr>
          <w:ilvl w:val="0"/>
          <w:numId w:val="25"/>
        </w:numPr>
        <w:tabs>
          <w:tab w:val="center" w:pos="4560"/>
        </w:tabs>
        <w:rPr>
          <w:rFonts w:ascii="Arial" w:hAnsi="Arial" w:cs="Arial"/>
          <w:szCs w:val="24"/>
          <w:lang w:val="en-GB"/>
        </w:rPr>
      </w:pPr>
      <w:r w:rsidRPr="00531743">
        <w:rPr>
          <w:rFonts w:ascii="Arial" w:hAnsi="Arial" w:cs="Arial"/>
          <w:szCs w:val="24"/>
          <w:lang w:val="en-GB"/>
        </w:rPr>
        <w:t>State learning objectives</w:t>
      </w:r>
    </w:p>
    <w:p w:rsidR="00F35877" w:rsidRPr="00531743" w:rsidRDefault="00F35877" w:rsidP="00F35877">
      <w:pPr>
        <w:pStyle w:val="ListParagraph"/>
        <w:numPr>
          <w:ilvl w:val="0"/>
          <w:numId w:val="25"/>
        </w:numPr>
        <w:tabs>
          <w:tab w:val="center" w:pos="4560"/>
        </w:tabs>
        <w:rPr>
          <w:rFonts w:ascii="Arial" w:hAnsi="Arial" w:cs="Arial"/>
          <w:szCs w:val="24"/>
          <w:lang w:val="en-GB"/>
        </w:rPr>
      </w:pPr>
      <w:r w:rsidRPr="00531743">
        <w:rPr>
          <w:rFonts w:ascii="Arial" w:hAnsi="Arial" w:cs="Arial"/>
          <w:szCs w:val="24"/>
          <w:lang w:val="en-GB"/>
        </w:rPr>
        <w:t>Identify elements of performance required to realize the objectives</w:t>
      </w:r>
    </w:p>
    <w:p w:rsidR="00F35877" w:rsidRPr="00531743" w:rsidRDefault="00F35877" w:rsidP="00F35877">
      <w:pPr>
        <w:pStyle w:val="ListParagraph"/>
        <w:numPr>
          <w:ilvl w:val="0"/>
          <w:numId w:val="25"/>
        </w:numPr>
        <w:tabs>
          <w:tab w:val="center" w:pos="4560"/>
        </w:tabs>
        <w:rPr>
          <w:rFonts w:ascii="Arial" w:hAnsi="Arial" w:cs="Arial"/>
          <w:szCs w:val="24"/>
          <w:lang w:val="en-GB"/>
        </w:rPr>
      </w:pPr>
      <w:r w:rsidRPr="00531743">
        <w:rPr>
          <w:rFonts w:ascii="Arial" w:hAnsi="Arial" w:cs="Arial"/>
          <w:szCs w:val="24"/>
          <w:lang w:val="en-GB"/>
        </w:rPr>
        <w:t>List subjects/topics to be covered</w:t>
      </w:r>
    </w:p>
    <w:p w:rsidR="00FD4FA9" w:rsidRPr="00531743" w:rsidRDefault="00FD4FA9" w:rsidP="00F35877">
      <w:pPr>
        <w:pStyle w:val="ListParagraph"/>
        <w:numPr>
          <w:ilvl w:val="0"/>
          <w:numId w:val="25"/>
        </w:numPr>
        <w:tabs>
          <w:tab w:val="center" w:pos="4560"/>
        </w:tabs>
        <w:rPr>
          <w:rFonts w:ascii="Arial" w:hAnsi="Arial" w:cs="Arial"/>
          <w:szCs w:val="24"/>
          <w:lang w:val="en-GB"/>
        </w:rPr>
      </w:pPr>
      <w:r w:rsidRPr="00531743">
        <w:rPr>
          <w:rFonts w:ascii="Arial" w:hAnsi="Arial" w:cs="Arial"/>
          <w:szCs w:val="24"/>
          <w:lang w:val="en-GB"/>
        </w:rPr>
        <w:t>Identify required resources</w:t>
      </w:r>
    </w:p>
    <w:p w:rsidR="00FD4FA9" w:rsidRPr="00531743" w:rsidRDefault="00FD4FA9" w:rsidP="00F35877">
      <w:pPr>
        <w:pStyle w:val="ListParagraph"/>
        <w:numPr>
          <w:ilvl w:val="0"/>
          <w:numId w:val="25"/>
        </w:numPr>
        <w:tabs>
          <w:tab w:val="center" w:pos="4560"/>
        </w:tabs>
        <w:rPr>
          <w:rFonts w:ascii="Arial" w:hAnsi="Arial" w:cs="Arial"/>
          <w:szCs w:val="24"/>
          <w:lang w:val="en-GB"/>
        </w:rPr>
      </w:pPr>
      <w:r w:rsidRPr="00531743">
        <w:rPr>
          <w:rFonts w:ascii="Arial" w:hAnsi="Arial" w:cs="Arial"/>
          <w:szCs w:val="24"/>
          <w:lang w:val="en-GB"/>
        </w:rPr>
        <w:t>State evaluation process(s)</w:t>
      </w:r>
    </w:p>
    <w:p w:rsidR="00FD4FA9" w:rsidRPr="00531743" w:rsidRDefault="00FD4FA9" w:rsidP="00FD4FA9">
      <w:pPr>
        <w:tabs>
          <w:tab w:val="center" w:pos="4560"/>
        </w:tabs>
        <w:rPr>
          <w:rFonts w:ascii="Arial" w:hAnsi="Arial" w:cs="Arial"/>
          <w:szCs w:val="24"/>
          <w:lang w:val="en-GB"/>
        </w:rPr>
      </w:pPr>
    </w:p>
    <w:p w:rsidR="00FD4FA9" w:rsidRPr="00531743" w:rsidRDefault="00FD4FA9" w:rsidP="00FD4FA9">
      <w:pPr>
        <w:pStyle w:val="ListParagraph"/>
        <w:numPr>
          <w:ilvl w:val="0"/>
          <w:numId w:val="21"/>
        </w:numPr>
        <w:tabs>
          <w:tab w:val="center" w:pos="4560"/>
        </w:tabs>
        <w:ind w:left="360"/>
        <w:rPr>
          <w:rFonts w:ascii="Arial" w:hAnsi="Arial" w:cs="Arial"/>
          <w:b/>
          <w:szCs w:val="24"/>
          <w:lang w:val="en-GB"/>
        </w:rPr>
      </w:pPr>
      <w:r w:rsidRPr="00531743">
        <w:rPr>
          <w:rFonts w:ascii="Arial" w:hAnsi="Arial" w:cs="Arial"/>
          <w:b/>
          <w:szCs w:val="24"/>
          <w:lang w:val="en-GB"/>
        </w:rPr>
        <w:t>Design and deliver a session plan.</w:t>
      </w:r>
    </w:p>
    <w:p w:rsidR="00E550C2" w:rsidRPr="00531743" w:rsidRDefault="00E550C2" w:rsidP="0026165D">
      <w:pPr>
        <w:tabs>
          <w:tab w:val="center" w:pos="4560"/>
        </w:tabs>
        <w:rPr>
          <w:rFonts w:ascii="Arial" w:hAnsi="Arial" w:cs="Arial"/>
          <w:b/>
          <w:szCs w:val="24"/>
          <w:lang w:val="en-GB"/>
        </w:rPr>
      </w:pPr>
    </w:p>
    <w:p w:rsidR="0026165D" w:rsidRPr="00531743" w:rsidRDefault="0026165D" w:rsidP="0026165D">
      <w:pPr>
        <w:tabs>
          <w:tab w:val="center" w:pos="4560"/>
        </w:tabs>
        <w:rPr>
          <w:rFonts w:ascii="Arial" w:hAnsi="Arial" w:cs="Arial"/>
          <w:b/>
          <w:szCs w:val="24"/>
          <w:lang w:val="en-GB"/>
        </w:rPr>
      </w:pPr>
      <w:r w:rsidRPr="00531743">
        <w:rPr>
          <w:rFonts w:ascii="Arial" w:hAnsi="Arial" w:cs="Arial"/>
          <w:b/>
          <w:szCs w:val="24"/>
          <w:lang w:val="en-GB"/>
        </w:rPr>
        <w:t>Potential Elements of the Performance:</w:t>
      </w:r>
    </w:p>
    <w:p w:rsidR="00D1300B" w:rsidRPr="00531743" w:rsidRDefault="00FD4FA9" w:rsidP="00FD4FA9">
      <w:pPr>
        <w:pStyle w:val="ListParagraph"/>
        <w:numPr>
          <w:ilvl w:val="0"/>
          <w:numId w:val="26"/>
        </w:numPr>
        <w:rPr>
          <w:rFonts w:ascii="Arial" w:hAnsi="Arial" w:cs="Arial"/>
          <w:szCs w:val="24"/>
        </w:rPr>
      </w:pPr>
      <w:r w:rsidRPr="00531743">
        <w:rPr>
          <w:rFonts w:ascii="Arial" w:hAnsi="Arial" w:cs="Arial"/>
          <w:szCs w:val="24"/>
        </w:rPr>
        <w:t>Identify the main subject of the session</w:t>
      </w:r>
    </w:p>
    <w:p w:rsidR="00FD4FA9" w:rsidRPr="00531743" w:rsidRDefault="00FD4FA9" w:rsidP="00FD4FA9">
      <w:pPr>
        <w:pStyle w:val="ListParagraph"/>
        <w:numPr>
          <w:ilvl w:val="0"/>
          <w:numId w:val="26"/>
        </w:numPr>
        <w:rPr>
          <w:rFonts w:ascii="Arial" w:hAnsi="Arial" w:cs="Arial"/>
          <w:szCs w:val="24"/>
        </w:rPr>
      </w:pPr>
      <w:r w:rsidRPr="00531743">
        <w:rPr>
          <w:rFonts w:ascii="Arial" w:hAnsi="Arial" w:cs="Arial"/>
          <w:szCs w:val="24"/>
        </w:rPr>
        <w:t>Determine how it relates to the previous session(s) and later session(s)</w:t>
      </w:r>
    </w:p>
    <w:p w:rsidR="00FD4FA9" w:rsidRPr="00531743" w:rsidRDefault="00FD4FA9" w:rsidP="00FD4FA9">
      <w:pPr>
        <w:pStyle w:val="ListParagraph"/>
        <w:numPr>
          <w:ilvl w:val="0"/>
          <w:numId w:val="26"/>
        </w:numPr>
        <w:rPr>
          <w:rFonts w:ascii="Arial" w:hAnsi="Arial" w:cs="Arial"/>
          <w:szCs w:val="24"/>
        </w:rPr>
      </w:pPr>
      <w:r w:rsidRPr="00531743">
        <w:rPr>
          <w:rFonts w:ascii="Arial" w:hAnsi="Arial" w:cs="Arial"/>
          <w:szCs w:val="24"/>
        </w:rPr>
        <w:t xml:space="preserve">State how it relates to the overall course curriculum </w:t>
      </w:r>
    </w:p>
    <w:p w:rsidR="00FD4FA9" w:rsidRPr="00531743" w:rsidRDefault="00FD4FA9" w:rsidP="00FD4FA9">
      <w:pPr>
        <w:pStyle w:val="ListParagraph"/>
        <w:numPr>
          <w:ilvl w:val="0"/>
          <w:numId w:val="26"/>
        </w:numPr>
        <w:rPr>
          <w:rFonts w:ascii="Arial" w:hAnsi="Arial" w:cs="Arial"/>
          <w:szCs w:val="24"/>
        </w:rPr>
      </w:pPr>
      <w:r w:rsidRPr="00531743">
        <w:rPr>
          <w:rFonts w:ascii="Arial" w:hAnsi="Arial" w:cs="Arial"/>
          <w:szCs w:val="24"/>
        </w:rPr>
        <w:t>Write an agenda for the session</w:t>
      </w:r>
    </w:p>
    <w:p w:rsidR="00FD4FA9" w:rsidRPr="00531743" w:rsidRDefault="00FD4FA9" w:rsidP="00FD4FA9">
      <w:pPr>
        <w:pStyle w:val="ListParagraph"/>
        <w:numPr>
          <w:ilvl w:val="0"/>
          <w:numId w:val="26"/>
        </w:numPr>
        <w:rPr>
          <w:rFonts w:ascii="Arial" w:hAnsi="Arial" w:cs="Arial"/>
          <w:szCs w:val="24"/>
        </w:rPr>
      </w:pPr>
      <w:r w:rsidRPr="00531743">
        <w:rPr>
          <w:rFonts w:ascii="Arial" w:hAnsi="Arial" w:cs="Arial"/>
          <w:szCs w:val="24"/>
        </w:rPr>
        <w:t>State appropriate time frames for content of the lesson</w:t>
      </w:r>
    </w:p>
    <w:p w:rsidR="0026165D" w:rsidRPr="00531743" w:rsidRDefault="0026165D">
      <w:pPr>
        <w:rPr>
          <w:rFonts w:ascii="Arial" w:hAnsi="Arial" w:cs="Arial"/>
          <w:szCs w:val="24"/>
        </w:rPr>
      </w:pPr>
    </w:p>
    <w:p w:rsidR="00FD4FA9" w:rsidRPr="00531743" w:rsidRDefault="00FD4FA9">
      <w:pPr>
        <w:rPr>
          <w:rFonts w:ascii="Arial" w:hAnsi="Arial" w:cs="Arial"/>
          <w:szCs w:val="24"/>
        </w:rPr>
      </w:pPr>
    </w:p>
    <w:p w:rsidR="00D1300B" w:rsidRPr="00531743" w:rsidRDefault="00445A7D" w:rsidP="00576E0C">
      <w:pPr>
        <w:pStyle w:val="ListParagraph"/>
        <w:numPr>
          <w:ilvl w:val="0"/>
          <w:numId w:val="20"/>
        </w:numPr>
        <w:rPr>
          <w:rFonts w:ascii="Arial" w:hAnsi="Arial" w:cs="Arial"/>
          <w:b/>
          <w:szCs w:val="24"/>
        </w:rPr>
      </w:pPr>
      <w:r w:rsidRPr="00531743">
        <w:rPr>
          <w:rFonts w:ascii="Arial" w:hAnsi="Arial" w:cs="Arial"/>
          <w:b/>
          <w:szCs w:val="24"/>
        </w:rPr>
        <w:t>TOPICS</w:t>
      </w:r>
      <w:r w:rsidR="00403E9E" w:rsidRPr="00531743">
        <w:rPr>
          <w:rFonts w:ascii="Arial" w:hAnsi="Arial" w:cs="Arial"/>
          <w:b/>
          <w:szCs w:val="24"/>
        </w:rPr>
        <w:t>/LEARNING ACTIVITIES</w:t>
      </w:r>
      <w:r w:rsidRPr="00531743">
        <w:rPr>
          <w:rFonts w:ascii="Arial" w:hAnsi="Arial" w:cs="Arial"/>
          <w:b/>
          <w:szCs w:val="24"/>
        </w:rPr>
        <w:t>:</w:t>
      </w:r>
    </w:p>
    <w:p w:rsidR="00445A7D" w:rsidRPr="00531743" w:rsidRDefault="00445A7D">
      <w:pPr>
        <w:rPr>
          <w:rFonts w:ascii="Arial" w:hAnsi="Arial" w:cs="Arial"/>
          <w:szCs w:val="24"/>
        </w:rPr>
      </w:pPr>
    </w:p>
    <w:p w:rsidR="00403E9E" w:rsidRPr="00531743" w:rsidRDefault="00403E9E" w:rsidP="00403E9E">
      <w:pPr>
        <w:pStyle w:val="ListParagraph"/>
        <w:numPr>
          <w:ilvl w:val="0"/>
          <w:numId w:val="27"/>
        </w:numPr>
        <w:rPr>
          <w:rFonts w:ascii="Arial" w:hAnsi="Arial" w:cs="Arial"/>
          <w:szCs w:val="24"/>
        </w:rPr>
      </w:pPr>
      <w:r w:rsidRPr="00531743">
        <w:rPr>
          <w:rFonts w:ascii="Arial" w:hAnsi="Arial" w:cs="Arial"/>
          <w:szCs w:val="24"/>
        </w:rPr>
        <w:t>Developing a philosophy of education and training</w:t>
      </w:r>
    </w:p>
    <w:p w:rsidR="00403E9E" w:rsidRPr="00531743" w:rsidRDefault="00403E9E" w:rsidP="00403E9E">
      <w:pPr>
        <w:pStyle w:val="ListParagraph"/>
        <w:numPr>
          <w:ilvl w:val="0"/>
          <w:numId w:val="27"/>
        </w:numPr>
        <w:rPr>
          <w:rFonts w:ascii="Arial" w:hAnsi="Arial" w:cs="Arial"/>
          <w:szCs w:val="24"/>
        </w:rPr>
      </w:pPr>
      <w:r w:rsidRPr="00531743">
        <w:rPr>
          <w:rFonts w:ascii="Arial" w:hAnsi="Arial" w:cs="Arial"/>
          <w:szCs w:val="24"/>
        </w:rPr>
        <w:t xml:space="preserve">Determining what </w:t>
      </w:r>
      <w:r w:rsidR="00F8723D" w:rsidRPr="00531743">
        <w:rPr>
          <w:rFonts w:ascii="Arial" w:hAnsi="Arial" w:cs="Arial"/>
          <w:szCs w:val="24"/>
        </w:rPr>
        <w:t xml:space="preserve">are and </w:t>
      </w:r>
      <w:r w:rsidRPr="00531743">
        <w:rPr>
          <w:rFonts w:ascii="Arial" w:hAnsi="Arial" w:cs="Arial"/>
          <w:szCs w:val="24"/>
        </w:rPr>
        <w:t>sourcing appropriate resources</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Basic components of curriculum development</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Terminology appropriate to curriculum development</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Three domains of learning (Bloom’s Taxonomy)</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Critical thinking/problem solving</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Determinants of the career focused assessment</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Application of assessment strategies</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Goal setting</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Developing the course outline</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Determining objectives</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Setting an agenda</w:t>
      </w:r>
    </w:p>
    <w:p w:rsidR="00F8723D" w:rsidRPr="00531743" w:rsidRDefault="00F8723D" w:rsidP="00403E9E">
      <w:pPr>
        <w:pStyle w:val="ListParagraph"/>
        <w:numPr>
          <w:ilvl w:val="0"/>
          <w:numId w:val="27"/>
        </w:numPr>
        <w:rPr>
          <w:rFonts w:ascii="Arial" w:hAnsi="Arial" w:cs="Arial"/>
          <w:szCs w:val="24"/>
        </w:rPr>
      </w:pPr>
      <w:r w:rsidRPr="00531743">
        <w:rPr>
          <w:rFonts w:ascii="Arial" w:hAnsi="Arial" w:cs="Arial"/>
          <w:szCs w:val="24"/>
        </w:rPr>
        <w:t>Components of lesson panning</w:t>
      </w:r>
    </w:p>
    <w:p w:rsidR="00531743" w:rsidRPr="00531743" w:rsidRDefault="00F8723D" w:rsidP="00531743">
      <w:pPr>
        <w:pStyle w:val="ListParagraph"/>
        <w:numPr>
          <w:ilvl w:val="0"/>
          <w:numId w:val="27"/>
        </w:numPr>
        <w:rPr>
          <w:rFonts w:ascii="Arial" w:hAnsi="Arial" w:cs="Arial"/>
          <w:szCs w:val="24"/>
        </w:rPr>
      </w:pPr>
      <w:r w:rsidRPr="00531743">
        <w:rPr>
          <w:rFonts w:ascii="Arial" w:hAnsi="Arial" w:cs="Arial"/>
          <w:szCs w:val="24"/>
        </w:rPr>
        <w:t>Evaluative criteria</w:t>
      </w:r>
      <w:r w:rsidR="00531743" w:rsidRPr="00531743">
        <w:rPr>
          <w:rFonts w:ascii="Arial" w:hAnsi="Arial" w:cs="Arial"/>
          <w:szCs w:val="24"/>
        </w:rPr>
        <w:br w:type="page"/>
      </w:r>
    </w:p>
    <w:p w:rsidR="00F8723D" w:rsidRPr="00531743" w:rsidRDefault="00F8723D" w:rsidP="00F8723D">
      <w:pPr>
        <w:rPr>
          <w:rFonts w:ascii="Arial" w:hAnsi="Arial" w:cs="Arial"/>
          <w:szCs w:val="24"/>
        </w:rPr>
      </w:pPr>
    </w:p>
    <w:p w:rsidR="00D1300B" w:rsidRPr="00531743" w:rsidRDefault="00445A7D" w:rsidP="00576E0C">
      <w:pPr>
        <w:pStyle w:val="ListParagraph"/>
        <w:numPr>
          <w:ilvl w:val="0"/>
          <w:numId w:val="20"/>
        </w:numPr>
        <w:rPr>
          <w:rFonts w:ascii="Arial" w:hAnsi="Arial" w:cs="Arial"/>
          <w:b/>
          <w:szCs w:val="24"/>
        </w:rPr>
      </w:pPr>
      <w:r w:rsidRPr="00531743">
        <w:rPr>
          <w:rFonts w:ascii="Arial" w:hAnsi="Arial" w:cs="Arial"/>
          <w:b/>
          <w:szCs w:val="24"/>
        </w:rPr>
        <w:t>REQUIRED RESOURCES/TEXTS/MATERIALS:</w:t>
      </w:r>
    </w:p>
    <w:p w:rsidR="00445A7D" w:rsidRPr="00531743" w:rsidRDefault="00445A7D">
      <w:pPr>
        <w:rPr>
          <w:rFonts w:ascii="Arial" w:hAnsi="Arial" w:cs="Arial"/>
          <w:szCs w:val="24"/>
        </w:rPr>
      </w:pPr>
    </w:p>
    <w:p w:rsidR="00445A7D" w:rsidRPr="00531743" w:rsidRDefault="00F8723D" w:rsidP="00F8723D">
      <w:pPr>
        <w:pStyle w:val="ListParagraph"/>
        <w:numPr>
          <w:ilvl w:val="0"/>
          <w:numId w:val="28"/>
        </w:numPr>
        <w:rPr>
          <w:rFonts w:ascii="Arial" w:hAnsi="Arial" w:cs="Arial"/>
          <w:szCs w:val="24"/>
        </w:rPr>
      </w:pPr>
      <w:r w:rsidRPr="00531743">
        <w:rPr>
          <w:rFonts w:ascii="Arial" w:hAnsi="Arial" w:cs="Arial"/>
          <w:szCs w:val="24"/>
        </w:rPr>
        <w:t>There is no required text for this course.</w:t>
      </w:r>
    </w:p>
    <w:p w:rsidR="00F8723D" w:rsidRPr="00531743" w:rsidRDefault="00F8723D" w:rsidP="00F8723D">
      <w:pPr>
        <w:pStyle w:val="ListParagraph"/>
        <w:numPr>
          <w:ilvl w:val="0"/>
          <w:numId w:val="28"/>
        </w:numPr>
        <w:rPr>
          <w:rFonts w:ascii="Arial" w:hAnsi="Arial" w:cs="Arial"/>
          <w:szCs w:val="24"/>
        </w:rPr>
      </w:pPr>
      <w:r w:rsidRPr="00531743">
        <w:rPr>
          <w:rFonts w:ascii="Arial" w:hAnsi="Arial" w:cs="Arial"/>
          <w:szCs w:val="24"/>
        </w:rPr>
        <w:t>Access to Library resources is essential</w:t>
      </w:r>
    </w:p>
    <w:p w:rsidR="00F8723D" w:rsidRPr="00531743" w:rsidRDefault="00F8723D" w:rsidP="00F8723D">
      <w:pPr>
        <w:pStyle w:val="ListParagraph"/>
        <w:numPr>
          <w:ilvl w:val="0"/>
          <w:numId w:val="28"/>
        </w:numPr>
        <w:rPr>
          <w:rFonts w:ascii="Arial" w:hAnsi="Arial" w:cs="Arial"/>
          <w:szCs w:val="24"/>
        </w:rPr>
      </w:pPr>
      <w:r w:rsidRPr="00531743">
        <w:rPr>
          <w:rFonts w:ascii="Arial" w:hAnsi="Arial" w:cs="Arial"/>
          <w:szCs w:val="24"/>
        </w:rPr>
        <w:t>Web access is essential</w:t>
      </w:r>
    </w:p>
    <w:p w:rsidR="00F8723D" w:rsidRPr="00531743" w:rsidRDefault="00F8723D" w:rsidP="00F8723D">
      <w:pPr>
        <w:pStyle w:val="ListParagraph"/>
        <w:numPr>
          <w:ilvl w:val="0"/>
          <w:numId w:val="28"/>
        </w:numPr>
        <w:rPr>
          <w:rFonts w:ascii="Arial" w:hAnsi="Arial" w:cs="Arial"/>
          <w:szCs w:val="24"/>
        </w:rPr>
      </w:pPr>
      <w:r w:rsidRPr="00531743">
        <w:rPr>
          <w:rFonts w:ascii="Arial" w:hAnsi="Arial" w:cs="Arial"/>
          <w:szCs w:val="24"/>
        </w:rPr>
        <w:t>Participants will require either a lap top computer or access to College computer lab facilities</w:t>
      </w:r>
    </w:p>
    <w:p w:rsidR="00F8723D" w:rsidRPr="00531743" w:rsidRDefault="00F8723D">
      <w:pPr>
        <w:rPr>
          <w:rFonts w:ascii="Arial" w:hAnsi="Arial" w:cs="Arial"/>
          <w:szCs w:val="24"/>
        </w:rPr>
      </w:pPr>
    </w:p>
    <w:p w:rsidR="0026165D" w:rsidRPr="00531743" w:rsidRDefault="0026165D">
      <w:pPr>
        <w:rPr>
          <w:rFonts w:ascii="Arial" w:hAnsi="Arial" w:cs="Arial"/>
          <w:szCs w:val="24"/>
        </w:rPr>
      </w:pPr>
    </w:p>
    <w:p w:rsidR="00445A7D" w:rsidRPr="00531743" w:rsidRDefault="00445A7D" w:rsidP="00576E0C">
      <w:pPr>
        <w:pStyle w:val="ListParagraph"/>
        <w:numPr>
          <w:ilvl w:val="0"/>
          <w:numId w:val="20"/>
        </w:numPr>
        <w:rPr>
          <w:rFonts w:ascii="Arial" w:hAnsi="Arial" w:cs="Arial"/>
          <w:b/>
          <w:szCs w:val="24"/>
        </w:rPr>
      </w:pPr>
      <w:r w:rsidRPr="00531743">
        <w:rPr>
          <w:rFonts w:ascii="Arial" w:hAnsi="Arial" w:cs="Arial"/>
          <w:b/>
          <w:szCs w:val="24"/>
        </w:rPr>
        <w:t>EVALUATION PROCESS/GRADING SYSTEM:</w:t>
      </w:r>
    </w:p>
    <w:p w:rsidR="00445A7D" w:rsidRPr="00531743" w:rsidRDefault="00576E0C" w:rsidP="00576E0C">
      <w:pPr>
        <w:ind w:left="720"/>
        <w:rPr>
          <w:rFonts w:ascii="Arial" w:hAnsi="Arial" w:cs="Arial"/>
          <w:szCs w:val="24"/>
        </w:rPr>
      </w:pPr>
      <w:r w:rsidRPr="00531743">
        <w:rPr>
          <w:rFonts w:ascii="Arial" w:hAnsi="Arial" w:cs="Arial"/>
          <w:szCs w:val="24"/>
        </w:rPr>
        <w:t>(</w:t>
      </w:r>
      <w:proofErr w:type="gramStart"/>
      <w:r w:rsidR="00445A7D" w:rsidRPr="00531743">
        <w:rPr>
          <w:rFonts w:ascii="Arial" w:hAnsi="Arial" w:cs="Arial"/>
          <w:szCs w:val="24"/>
        </w:rPr>
        <w:t>breakdown</w:t>
      </w:r>
      <w:proofErr w:type="gramEnd"/>
      <w:r w:rsidR="00445A7D" w:rsidRPr="00531743">
        <w:rPr>
          <w:rFonts w:ascii="Arial" w:hAnsi="Arial" w:cs="Arial"/>
          <w:szCs w:val="24"/>
        </w:rPr>
        <w:t xml:space="preserve"> of tests/assignments and their weights relative to calculating the final grade </w:t>
      </w:r>
      <w:r w:rsidRPr="00531743">
        <w:rPr>
          <w:rFonts w:ascii="Arial" w:hAnsi="Arial" w:cs="Arial"/>
          <w:szCs w:val="24"/>
        </w:rPr>
        <w:t>for the course)</w:t>
      </w:r>
    </w:p>
    <w:p w:rsidR="00445A7D" w:rsidRPr="00531743" w:rsidRDefault="00445A7D">
      <w:pPr>
        <w:rPr>
          <w:rFonts w:ascii="Arial" w:hAnsi="Arial" w:cs="Arial"/>
          <w:szCs w:val="24"/>
        </w:rPr>
      </w:pPr>
    </w:p>
    <w:p w:rsidR="00445A7D" w:rsidRPr="00531743" w:rsidRDefault="009720A5" w:rsidP="009720A5">
      <w:pPr>
        <w:pStyle w:val="ListParagraph"/>
        <w:numPr>
          <w:ilvl w:val="1"/>
          <w:numId w:val="20"/>
        </w:numPr>
        <w:tabs>
          <w:tab w:val="left" w:leader="dot" w:pos="7200"/>
        </w:tabs>
        <w:ind w:left="720"/>
        <w:rPr>
          <w:rFonts w:ascii="Arial" w:hAnsi="Arial" w:cs="Arial"/>
          <w:szCs w:val="24"/>
        </w:rPr>
      </w:pPr>
      <w:r w:rsidRPr="00531743">
        <w:rPr>
          <w:rFonts w:ascii="Arial" w:hAnsi="Arial" w:cs="Arial"/>
          <w:szCs w:val="24"/>
        </w:rPr>
        <w:t>Participation</w:t>
      </w:r>
      <w:r w:rsidRPr="00531743">
        <w:rPr>
          <w:rFonts w:ascii="Arial" w:hAnsi="Arial" w:cs="Arial"/>
          <w:szCs w:val="24"/>
        </w:rPr>
        <w:tab/>
        <w:t>10%</w:t>
      </w:r>
    </w:p>
    <w:p w:rsidR="009720A5" w:rsidRPr="00531743" w:rsidRDefault="009720A5" w:rsidP="009720A5">
      <w:pPr>
        <w:pStyle w:val="ListParagraph"/>
        <w:numPr>
          <w:ilvl w:val="1"/>
          <w:numId w:val="20"/>
        </w:numPr>
        <w:tabs>
          <w:tab w:val="left" w:leader="dot" w:pos="7200"/>
        </w:tabs>
        <w:ind w:left="720"/>
        <w:rPr>
          <w:rFonts w:ascii="Arial" w:hAnsi="Arial" w:cs="Arial"/>
          <w:szCs w:val="24"/>
        </w:rPr>
      </w:pPr>
      <w:r w:rsidRPr="00531743">
        <w:rPr>
          <w:rFonts w:ascii="Arial" w:hAnsi="Arial" w:cs="Arial"/>
          <w:szCs w:val="24"/>
        </w:rPr>
        <w:t>Needs Assessment Documentation (1)</w:t>
      </w:r>
      <w:r w:rsidRPr="00531743">
        <w:rPr>
          <w:rFonts w:ascii="Arial" w:hAnsi="Arial" w:cs="Arial"/>
          <w:szCs w:val="24"/>
        </w:rPr>
        <w:tab/>
        <w:t>10%</w:t>
      </w:r>
    </w:p>
    <w:p w:rsidR="009720A5" w:rsidRPr="00531743" w:rsidRDefault="009720A5" w:rsidP="009720A5">
      <w:pPr>
        <w:pStyle w:val="ListParagraph"/>
        <w:numPr>
          <w:ilvl w:val="1"/>
          <w:numId w:val="20"/>
        </w:numPr>
        <w:tabs>
          <w:tab w:val="left" w:leader="dot" w:pos="7200"/>
        </w:tabs>
        <w:ind w:left="720"/>
        <w:rPr>
          <w:rFonts w:ascii="Arial" w:hAnsi="Arial" w:cs="Arial"/>
          <w:szCs w:val="24"/>
        </w:rPr>
      </w:pPr>
      <w:r w:rsidRPr="00531743">
        <w:rPr>
          <w:rFonts w:ascii="Arial" w:hAnsi="Arial" w:cs="Arial"/>
          <w:szCs w:val="24"/>
        </w:rPr>
        <w:t>Library/Web Research Assignment (2)</w:t>
      </w:r>
      <w:r w:rsidRPr="00531743">
        <w:rPr>
          <w:rFonts w:ascii="Arial" w:hAnsi="Arial" w:cs="Arial"/>
          <w:szCs w:val="24"/>
        </w:rPr>
        <w:tab/>
        <w:t>10%</w:t>
      </w:r>
    </w:p>
    <w:p w:rsidR="009720A5" w:rsidRPr="00531743" w:rsidRDefault="009720A5" w:rsidP="009720A5">
      <w:pPr>
        <w:pStyle w:val="ListParagraph"/>
        <w:numPr>
          <w:ilvl w:val="1"/>
          <w:numId w:val="20"/>
        </w:numPr>
        <w:tabs>
          <w:tab w:val="left" w:leader="dot" w:pos="7200"/>
        </w:tabs>
        <w:ind w:left="720"/>
        <w:rPr>
          <w:rFonts w:ascii="Arial" w:hAnsi="Arial" w:cs="Arial"/>
          <w:szCs w:val="24"/>
        </w:rPr>
      </w:pPr>
      <w:r w:rsidRPr="00531743">
        <w:rPr>
          <w:rFonts w:ascii="Arial" w:hAnsi="Arial" w:cs="Arial"/>
          <w:szCs w:val="24"/>
        </w:rPr>
        <w:t>Instructional Design Models Assignment (3)</w:t>
      </w:r>
      <w:r w:rsidRPr="00531743">
        <w:rPr>
          <w:rFonts w:ascii="Arial" w:hAnsi="Arial" w:cs="Arial"/>
          <w:szCs w:val="24"/>
        </w:rPr>
        <w:tab/>
        <w:t>20%</w:t>
      </w:r>
    </w:p>
    <w:p w:rsidR="009720A5" w:rsidRPr="00531743" w:rsidRDefault="009720A5" w:rsidP="009720A5">
      <w:pPr>
        <w:pStyle w:val="ListParagraph"/>
        <w:numPr>
          <w:ilvl w:val="1"/>
          <w:numId w:val="20"/>
        </w:numPr>
        <w:tabs>
          <w:tab w:val="left" w:leader="dot" w:pos="7200"/>
        </w:tabs>
        <w:ind w:left="720"/>
        <w:rPr>
          <w:rFonts w:ascii="Arial" w:hAnsi="Arial" w:cs="Arial"/>
          <w:szCs w:val="24"/>
        </w:rPr>
      </w:pPr>
      <w:r w:rsidRPr="00531743">
        <w:rPr>
          <w:rFonts w:ascii="Arial" w:hAnsi="Arial" w:cs="Arial"/>
          <w:szCs w:val="24"/>
        </w:rPr>
        <w:t>Developing a Course Outline Assignment (4)</w:t>
      </w:r>
      <w:r w:rsidRPr="00531743">
        <w:rPr>
          <w:rFonts w:ascii="Arial" w:hAnsi="Arial" w:cs="Arial"/>
          <w:szCs w:val="24"/>
        </w:rPr>
        <w:tab/>
        <w:t>25%</w:t>
      </w:r>
    </w:p>
    <w:p w:rsidR="009720A5" w:rsidRPr="00531743" w:rsidRDefault="009720A5" w:rsidP="009720A5">
      <w:pPr>
        <w:pStyle w:val="ListParagraph"/>
        <w:numPr>
          <w:ilvl w:val="1"/>
          <w:numId w:val="20"/>
        </w:numPr>
        <w:tabs>
          <w:tab w:val="left" w:leader="dot" w:pos="7200"/>
        </w:tabs>
        <w:ind w:left="720"/>
        <w:rPr>
          <w:rFonts w:ascii="Arial" w:hAnsi="Arial" w:cs="Arial"/>
          <w:szCs w:val="24"/>
        </w:rPr>
      </w:pPr>
      <w:r w:rsidRPr="00531743">
        <w:rPr>
          <w:rFonts w:ascii="Arial" w:hAnsi="Arial" w:cs="Arial"/>
          <w:szCs w:val="24"/>
        </w:rPr>
        <w:t>Developing a Session Plan Assignment (5)</w:t>
      </w:r>
      <w:r w:rsidRPr="00531743">
        <w:rPr>
          <w:rFonts w:ascii="Arial" w:hAnsi="Arial" w:cs="Arial"/>
          <w:szCs w:val="24"/>
        </w:rPr>
        <w:tab/>
        <w:t>25%</w:t>
      </w:r>
    </w:p>
    <w:p w:rsidR="00576E0C" w:rsidRPr="00531743" w:rsidRDefault="00576E0C">
      <w:pPr>
        <w:rPr>
          <w:rFonts w:ascii="Arial" w:hAnsi="Arial" w:cs="Arial"/>
          <w:szCs w:val="24"/>
        </w:rPr>
      </w:pPr>
    </w:p>
    <w:p w:rsidR="00A55EF9" w:rsidRPr="00531743" w:rsidRDefault="00445A7D">
      <w:pPr>
        <w:rPr>
          <w:rFonts w:ascii="Arial" w:hAnsi="Arial" w:cs="Arial"/>
          <w:b/>
          <w:szCs w:val="24"/>
        </w:rPr>
      </w:pPr>
      <w:r w:rsidRPr="00531743">
        <w:rPr>
          <w:rFonts w:ascii="Arial" w:hAnsi="Arial" w:cs="Arial"/>
          <w:b/>
          <w:szCs w:val="24"/>
        </w:rPr>
        <w:t>The following semester grades will be assigned to students</w:t>
      </w:r>
      <w:r w:rsidR="00944397" w:rsidRPr="00531743">
        <w:rPr>
          <w:rFonts w:ascii="Arial" w:hAnsi="Arial" w:cs="Arial"/>
          <w:b/>
          <w:szCs w:val="24"/>
        </w:rPr>
        <w:t>:</w:t>
      </w:r>
    </w:p>
    <w:p w:rsidR="00D1300B" w:rsidRPr="00531743" w:rsidRDefault="00D1300B">
      <w:pPr>
        <w:rPr>
          <w:rFonts w:ascii="Arial" w:hAnsi="Arial" w:cs="Arial"/>
          <w:szCs w:val="24"/>
        </w:rPr>
      </w:pPr>
    </w:p>
    <w:tbl>
      <w:tblPr>
        <w:tblW w:w="0" w:type="auto"/>
        <w:tblLayout w:type="fixed"/>
        <w:tblLook w:val="0000" w:firstRow="0" w:lastRow="0" w:firstColumn="0" w:lastColumn="0" w:noHBand="0" w:noVBand="0"/>
      </w:tblPr>
      <w:tblGrid>
        <w:gridCol w:w="1701"/>
        <w:gridCol w:w="4678"/>
        <w:gridCol w:w="3269"/>
      </w:tblGrid>
      <w:tr w:rsidR="00BD1087" w:rsidRPr="00531743" w:rsidTr="00BD1087">
        <w:trPr>
          <w:cantSplit/>
        </w:trPr>
        <w:tc>
          <w:tcPr>
            <w:tcW w:w="1701" w:type="dxa"/>
          </w:tcPr>
          <w:p w:rsidR="00BD1087" w:rsidRPr="00531743" w:rsidRDefault="00BD1087" w:rsidP="00BD1087">
            <w:pPr>
              <w:jc w:val="center"/>
              <w:rPr>
                <w:rFonts w:ascii="Arial" w:hAnsi="Arial" w:cs="Arial"/>
                <w:b/>
                <w:szCs w:val="24"/>
                <w:u w:val="single"/>
              </w:rPr>
            </w:pPr>
            <w:r w:rsidRPr="00531743">
              <w:rPr>
                <w:rFonts w:ascii="Arial" w:hAnsi="Arial" w:cs="Arial"/>
                <w:b/>
                <w:szCs w:val="24"/>
                <w:u w:val="single"/>
              </w:rPr>
              <w:t>Grade</w:t>
            </w:r>
          </w:p>
        </w:tc>
        <w:tc>
          <w:tcPr>
            <w:tcW w:w="4678" w:type="dxa"/>
          </w:tcPr>
          <w:p w:rsidR="00BD1087" w:rsidRPr="00531743" w:rsidRDefault="00BD1087" w:rsidP="00BD1087">
            <w:pPr>
              <w:jc w:val="center"/>
              <w:rPr>
                <w:rFonts w:ascii="Arial" w:hAnsi="Arial" w:cs="Arial"/>
                <w:b/>
                <w:szCs w:val="24"/>
                <w:u w:val="single"/>
              </w:rPr>
            </w:pPr>
            <w:r w:rsidRPr="00531743">
              <w:rPr>
                <w:rFonts w:ascii="Arial" w:hAnsi="Arial" w:cs="Arial"/>
                <w:b/>
                <w:szCs w:val="24"/>
                <w:u w:val="single"/>
              </w:rPr>
              <w:t>Definition</w:t>
            </w:r>
          </w:p>
        </w:tc>
        <w:tc>
          <w:tcPr>
            <w:tcW w:w="3269" w:type="dxa"/>
            <w:vAlign w:val="center"/>
          </w:tcPr>
          <w:p w:rsidR="00A847C0" w:rsidRPr="00531743" w:rsidRDefault="00BD1087" w:rsidP="00BD1087">
            <w:pPr>
              <w:jc w:val="center"/>
              <w:rPr>
                <w:rFonts w:ascii="Arial" w:hAnsi="Arial" w:cs="Arial"/>
                <w:b/>
                <w:szCs w:val="24"/>
                <w:u w:val="single"/>
              </w:rPr>
            </w:pPr>
            <w:r w:rsidRPr="00531743">
              <w:rPr>
                <w:rFonts w:ascii="Arial" w:hAnsi="Arial" w:cs="Arial"/>
                <w:b/>
                <w:szCs w:val="24"/>
              </w:rPr>
              <w:t>Grade Point</w:t>
            </w:r>
            <w:r w:rsidRPr="00531743">
              <w:rPr>
                <w:rFonts w:ascii="Arial" w:hAnsi="Arial" w:cs="Arial"/>
                <w:b/>
                <w:szCs w:val="24"/>
                <w:u w:val="single"/>
              </w:rPr>
              <w:t xml:space="preserve"> </w:t>
            </w:r>
          </w:p>
          <w:p w:rsidR="00BD1087" w:rsidRPr="00531743" w:rsidRDefault="00BD1087" w:rsidP="00BD1087">
            <w:pPr>
              <w:jc w:val="center"/>
              <w:rPr>
                <w:rFonts w:ascii="Arial" w:hAnsi="Arial" w:cs="Arial"/>
                <w:b/>
                <w:szCs w:val="24"/>
                <w:u w:val="single"/>
              </w:rPr>
            </w:pPr>
            <w:r w:rsidRPr="00531743">
              <w:rPr>
                <w:rFonts w:ascii="Arial" w:hAnsi="Arial" w:cs="Arial"/>
                <w:b/>
                <w:szCs w:val="24"/>
                <w:u w:val="single"/>
              </w:rPr>
              <w:t>Equivalent</w:t>
            </w:r>
          </w:p>
        </w:tc>
      </w:tr>
      <w:tr w:rsidR="00944397" w:rsidRPr="00531743" w:rsidTr="00BD1087">
        <w:trPr>
          <w:cantSplit/>
        </w:trPr>
        <w:tc>
          <w:tcPr>
            <w:tcW w:w="1701" w:type="dxa"/>
          </w:tcPr>
          <w:p w:rsidR="00944397" w:rsidRPr="00531743" w:rsidRDefault="00944397">
            <w:pPr>
              <w:rPr>
                <w:rFonts w:ascii="Arial" w:hAnsi="Arial" w:cs="Arial"/>
                <w:szCs w:val="24"/>
              </w:rPr>
            </w:pPr>
            <w:r w:rsidRPr="00531743">
              <w:rPr>
                <w:rFonts w:ascii="Arial" w:hAnsi="Arial" w:cs="Arial"/>
                <w:szCs w:val="24"/>
              </w:rPr>
              <w:t>A+</w:t>
            </w:r>
          </w:p>
        </w:tc>
        <w:tc>
          <w:tcPr>
            <w:tcW w:w="4678" w:type="dxa"/>
          </w:tcPr>
          <w:p w:rsidR="00944397" w:rsidRPr="00531743" w:rsidRDefault="00944397">
            <w:pPr>
              <w:jc w:val="center"/>
              <w:rPr>
                <w:rFonts w:ascii="Arial" w:hAnsi="Arial" w:cs="Arial"/>
                <w:szCs w:val="24"/>
              </w:rPr>
            </w:pPr>
            <w:r w:rsidRPr="00531743">
              <w:rPr>
                <w:rFonts w:ascii="Arial" w:hAnsi="Arial" w:cs="Arial"/>
                <w:szCs w:val="24"/>
              </w:rPr>
              <w:t>90 – 100%</w:t>
            </w:r>
          </w:p>
        </w:tc>
        <w:tc>
          <w:tcPr>
            <w:tcW w:w="3269" w:type="dxa"/>
            <w:vMerge w:val="restart"/>
            <w:vAlign w:val="center"/>
          </w:tcPr>
          <w:p w:rsidR="00944397" w:rsidRPr="00531743" w:rsidRDefault="00944397">
            <w:pPr>
              <w:jc w:val="center"/>
              <w:rPr>
                <w:rFonts w:ascii="Arial" w:hAnsi="Arial" w:cs="Arial"/>
                <w:szCs w:val="24"/>
              </w:rPr>
            </w:pPr>
            <w:r w:rsidRPr="00531743">
              <w:rPr>
                <w:rFonts w:ascii="Arial" w:hAnsi="Arial" w:cs="Arial"/>
                <w:szCs w:val="24"/>
              </w:rPr>
              <w:t>4.00</w:t>
            </w:r>
          </w:p>
        </w:tc>
      </w:tr>
      <w:tr w:rsidR="00944397" w:rsidRPr="00531743" w:rsidTr="00BD1087">
        <w:trPr>
          <w:cantSplit/>
        </w:trPr>
        <w:tc>
          <w:tcPr>
            <w:tcW w:w="1701" w:type="dxa"/>
          </w:tcPr>
          <w:p w:rsidR="00944397" w:rsidRPr="00531743" w:rsidRDefault="00944397">
            <w:pPr>
              <w:rPr>
                <w:rFonts w:ascii="Arial" w:hAnsi="Arial" w:cs="Arial"/>
                <w:szCs w:val="24"/>
              </w:rPr>
            </w:pPr>
            <w:r w:rsidRPr="00531743">
              <w:rPr>
                <w:rFonts w:ascii="Arial" w:hAnsi="Arial" w:cs="Arial"/>
                <w:szCs w:val="24"/>
              </w:rPr>
              <w:t>A</w:t>
            </w:r>
          </w:p>
        </w:tc>
        <w:tc>
          <w:tcPr>
            <w:tcW w:w="4678" w:type="dxa"/>
          </w:tcPr>
          <w:p w:rsidR="00944397" w:rsidRPr="00531743" w:rsidRDefault="00944397">
            <w:pPr>
              <w:jc w:val="center"/>
              <w:rPr>
                <w:rFonts w:ascii="Arial" w:hAnsi="Arial" w:cs="Arial"/>
                <w:szCs w:val="24"/>
              </w:rPr>
            </w:pPr>
            <w:r w:rsidRPr="00531743">
              <w:rPr>
                <w:rFonts w:ascii="Arial" w:hAnsi="Arial" w:cs="Arial"/>
                <w:szCs w:val="24"/>
              </w:rPr>
              <w:t>80 – 89%</w:t>
            </w:r>
          </w:p>
        </w:tc>
        <w:tc>
          <w:tcPr>
            <w:tcW w:w="3269" w:type="dxa"/>
            <w:vMerge/>
          </w:tcPr>
          <w:p w:rsidR="00944397" w:rsidRPr="00531743" w:rsidRDefault="00944397">
            <w:pPr>
              <w:jc w:val="center"/>
              <w:rPr>
                <w:rFonts w:ascii="Arial" w:hAnsi="Arial" w:cs="Arial"/>
                <w:szCs w:val="24"/>
              </w:rPr>
            </w:pPr>
          </w:p>
        </w:tc>
      </w:tr>
      <w:tr w:rsidR="00944397" w:rsidRPr="00531743" w:rsidTr="00BD1087">
        <w:tc>
          <w:tcPr>
            <w:tcW w:w="1701" w:type="dxa"/>
          </w:tcPr>
          <w:p w:rsidR="00944397" w:rsidRPr="00531743" w:rsidRDefault="00944397">
            <w:pPr>
              <w:rPr>
                <w:rFonts w:ascii="Arial" w:hAnsi="Arial" w:cs="Arial"/>
                <w:szCs w:val="24"/>
              </w:rPr>
            </w:pPr>
            <w:r w:rsidRPr="00531743">
              <w:rPr>
                <w:rFonts w:ascii="Arial" w:hAnsi="Arial" w:cs="Arial"/>
                <w:szCs w:val="24"/>
              </w:rPr>
              <w:t>B</w:t>
            </w:r>
          </w:p>
        </w:tc>
        <w:tc>
          <w:tcPr>
            <w:tcW w:w="4678" w:type="dxa"/>
          </w:tcPr>
          <w:p w:rsidR="00944397" w:rsidRPr="00531743" w:rsidRDefault="00944397">
            <w:pPr>
              <w:jc w:val="center"/>
              <w:rPr>
                <w:rFonts w:ascii="Arial" w:hAnsi="Arial" w:cs="Arial"/>
                <w:szCs w:val="24"/>
              </w:rPr>
            </w:pPr>
            <w:r w:rsidRPr="00531743">
              <w:rPr>
                <w:rFonts w:ascii="Arial" w:hAnsi="Arial" w:cs="Arial"/>
                <w:szCs w:val="24"/>
              </w:rPr>
              <w:t>70 - 79%</w:t>
            </w:r>
          </w:p>
        </w:tc>
        <w:tc>
          <w:tcPr>
            <w:tcW w:w="3269" w:type="dxa"/>
          </w:tcPr>
          <w:p w:rsidR="00944397" w:rsidRPr="00531743" w:rsidRDefault="00944397">
            <w:pPr>
              <w:jc w:val="center"/>
              <w:rPr>
                <w:rFonts w:ascii="Arial" w:hAnsi="Arial" w:cs="Arial"/>
                <w:szCs w:val="24"/>
              </w:rPr>
            </w:pPr>
            <w:r w:rsidRPr="00531743">
              <w:rPr>
                <w:rFonts w:ascii="Arial" w:hAnsi="Arial" w:cs="Arial"/>
                <w:szCs w:val="24"/>
              </w:rPr>
              <w:t>3.00</w:t>
            </w:r>
          </w:p>
        </w:tc>
      </w:tr>
      <w:tr w:rsidR="00944397" w:rsidRPr="00531743" w:rsidTr="00BD1087">
        <w:tc>
          <w:tcPr>
            <w:tcW w:w="1701" w:type="dxa"/>
          </w:tcPr>
          <w:p w:rsidR="00944397" w:rsidRPr="00531743" w:rsidRDefault="00944397">
            <w:pPr>
              <w:rPr>
                <w:rFonts w:ascii="Arial" w:hAnsi="Arial" w:cs="Arial"/>
                <w:szCs w:val="24"/>
              </w:rPr>
            </w:pPr>
            <w:r w:rsidRPr="00531743">
              <w:rPr>
                <w:rFonts w:ascii="Arial" w:hAnsi="Arial" w:cs="Arial"/>
                <w:szCs w:val="24"/>
              </w:rPr>
              <w:t>C</w:t>
            </w:r>
          </w:p>
        </w:tc>
        <w:tc>
          <w:tcPr>
            <w:tcW w:w="4678" w:type="dxa"/>
          </w:tcPr>
          <w:p w:rsidR="00944397" w:rsidRPr="00531743" w:rsidRDefault="00944397">
            <w:pPr>
              <w:jc w:val="center"/>
              <w:rPr>
                <w:rFonts w:ascii="Arial" w:hAnsi="Arial" w:cs="Arial"/>
                <w:szCs w:val="24"/>
              </w:rPr>
            </w:pPr>
            <w:r w:rsidRPr="00531743">
              <w:rPr>
                <w:rFonts w:ascii="Arial" w:hAnsi="Arial" w:cs="Arial"/>
                <w:szCs w:val="24"/>
              </w:rPr>
              <w:t>60 - 69%</w:t>
            </w:r>
          </w:p>
        </w:tc>
        <w:tc>
          <w:tcPr>
            <w:tcW w:w="3269" w:type="dxa"/>
          </w:tcPr>
          <w:p w:rsidR="00944397" w:rsidRPr="00531743" w:rsidRDefault="00944397">
            <w:pPr>
              <w:jc w:val="center"/>
              <w:rPr>
                <w:rFonts w:ascii="Arial" w:hAnsi="Arial" w:cs="Arial"/>
                <w:szCs w:val="24"/>
              </w:rPr>
            </w:pPr>
            <w:r w:rsidRPr="00531743">
              <w:rPr>
                <w:rFonts w:ascii="Arial" w:hAnsi="Arial" w:cs="Arial"/>
                <w:szCs w:val="24"/>
              </w:rPr>
              <w:t>2.00</w:t>
            </w:r>
          </w:p>
        </w:tc>
      </w:tr>
      <w:tr w:rsidR="00944397" w:rsidRPr="00531743" w:rsidTr="00BD1087">
        <w:tc>
          <w:tcPr>
            <w:tcW w:w="1701" w:type="dxa"/>
          </w:tcPr>
          <w:p w:rsidR="00944397" w:rsidRPr="00531743" w:rsidRDefault="00944397">
            <w:pPr>
              <w:rPr>
                <w:rFonts w:ascii="Arial" w:hAnsi="Arial" w:cs="Arial"/>
                <w:szCs w:val="24"/>
              </w:rPr>
            </w:pPr>
            <w:r w:rsidRPr="00531743">
              <w:rPr>
                <w:rFonts w:ascii="Arial" w:hAnsi="Arial" w:cs="Arial"/>
                <w:szCs w:val="24"/>
              </w:rPr>
              <w:t>D</w:t>
            </w:r>
          </w:p>
        </w:tc>
        <w:tc>
          <w:tcPr>
            <w:tcW w:w="4678" w:type="dxa"/>
          </w:tcPr>
          <w:p w:rsidR="00944397" w:rsidRPr="00531743" w:rsidRDefault="00944397">
            <w:pPr>
              <w:jc w:val="center"/>
              <w:rPr>
                <w:rFonts w:ascii="Arial" w:hAnsi="Arial" w:cs="Arial"/>
                <w:szCs w:val="24"/>
              </w:rPr>
            </w:pPr>
            <w:r w:rsidRPr="00531743">
              <w:rPr>
                <w:rFonts w:ascii="Arial" w:hAnsi="Arial" w:cs="Arial"/>
                <w:szCs w:val="24"/>
              </w:rPr>
              <w:t>50 – 59%</w:t>
            </w:r>
          </w:p>
        </w:tc>
        <w:tc>
          <w:tcPr>
            <w:tcW w:w="3269" w:type="dxa"/>
          </w:tcPr>
          <w:p w:rsidR="00944397" w:rsidRPr="00531743" w:rsidRDefault="00944397">
            <w:pPr>
              <w:jc w:val="center"/>
              <w:rPr>
                <w:rFonts w:ascii="Arial" w:hAnsi="Arial" w:cs="Arial"/>
                <w:szCs w:val="24"/>
              </w:rPr>
            </w:pPr>
            <w:r w:rsidRPr="00531743">
              <w:rPr>
                <w:rFonts w:ascii="Arial" w:hAnsi="Arial" w:cs="Arial"/>
                <w:szCs w:val="24"/>
              </w:rPr>
              <w:t>1.00</w:t>
            </w:r>
          </w:p>
        </w:tc>
      </w:tr>
      <w:tr w:rsidR="00944397" w:rsidRPr="00531743" w:rsidTr="00BD1087">
        <w:tc>
          <w:tcPr>
            <w:tcW w:w="1701" w:type="dxa"/>
          </w:tcPr>
          <w:p w:rsidR="00944397" w:rsidRPr="00531743" w:rsidRDefault="00944397">
            <w:pPr>
              <w:rPr>
                <w:rFonts w:ascii="Arial" w:hAnsi="Arial" w:cs="Arial"/>
                <w:szCs w:val="24"/>
              </w:rPr>
            </w:pPr>
            <w:r w:rsidRPr="00531743">
              <w:rPr>
                <w:rFonts w:ascii="Arial" w:hAnsi="Arial" w:cs="Arial"/>
                <w:szCs w:val="24"/>
              </w:rPr>
              <w:t>F (Fail)</w:t>
            </w:r>
          </w:p>
        </w:tc>
        <w:tc>
          <w:tcPr>
            <w:tcW w:w="4678" w:type="dxa"/>
          </w:tcPr>
          <w:p w:rsidR="00944397" w:rsidRPr="00531743" w:rsidRDefault="00944397">
            <w:pPr>
              <w:jc w:val="center"/>
              <w:rPr>
                <w:rFonts w:ascii="Arial" w:hAnsi="Arial" w:cs="Arial"/>
                <w:szCs w:val="24"/>
              </w:rPr>
            </w:pPr>
            <w:r w:rsidRPr="00531743">
              <w:rPr>
                <w:rFonts w:ascii="Arial" w:hAnsi="Arial" w:cs="Arial"/>
                <w:szCs w:val="24"/>
              </w:rPr>
              <w:t>49% and below</w:t>
            </w:r>
          </w:p>
        </w:tc>
        <w:tc>
          <w:tcPr>
            <w:tcW w:w="3269" w:type="dxa"/>
          </w:tcPr>
          <w:p w:rsidR="00944397" w:rsidRPr="00531743" w:rsidRDefault="00944397">
            <w:pPr>
              <w:jc w:val="center"/>
              <w:rPr>
                <w:rFonts w:ascii="Arial" w:hAnsi="Arial" w:cs="Arial"/>
                <w:szCs w:val="24"/>
              </w:rPr>
            </w:pPr>
            <w:r w:rsidRPr="00531743">
              <w:rPr>
                <w:rFonts w:ascii="Arial" w:hAnsi="Arial" w:cs="Arial"/>
                <w:szCs w:val="24"/>
              </w:rPr>
              <w:t>0.00</w:t>
            </w:r>
          </w:p>
        </w:tc>
      </w:tr>
      <w:tr w:rsidR="00944397" w:rsidRPr="00531743" w:rsidTr="00BD1087">
        <w:tc>
          <w:tcPr>
            <w:tcW w:w="1701" w:type="dxa"/>
          </w:tcPr>
          <w:p w:rsidR="00944397" w:rsidRPr="00531743" w:rsidRDefault="00944397">
            <w:pPr>
              <w:rPr>
                <w:rFonts w:ascii="Arial" w:hAnsi="Arial" w:cs="Arial"/>
                <w:szCs w:val="24"/>
              </w:rPr>
            </w:pPr>
          </w:p>
        </w:tc>
        <w:tc>
          <w:tcPr>
            <w:tcW w:w="4678" w:type="dxa"/>
          </w:tcPr>
          <w:p w:rsidR="00944397" w:rsidRPr="00531743" w:rsidRDefault="00944397">
            <w:pPr>
              <w:rPr>
                <w:rFonts w:ascii="Arial" w:hAnsi="Arial" w:cs="Arial"/>
                <w:szCs w:val="24"/>
              </w:rPr>
            </w:pPr>
          </w:p>
        </w:tc>
        <w:tc>
          <w:tcPr>
            <w:tcW w:w="3269" w:type="dxa"/>
          </w:tcPr>
          <w:p w:rsidR="00944397" w:rsidRPr="00531743" w:rsidRDefault="00944397">
            <w:pPr>
              <w:jc w:val="center"/>
              <w:rPr>
                <w:rFonts w:ascii="Arial" w:hAnsi="Arial" w:cs="Arial"/>
                <w:szCs w:val="24"/>
              </w:rPr>
            </w:pPr>
          </w:p>
        </w:tc>
      </w:tr>
      <w:tr w:rsidR="00A847C0" w:rsidRPr="00531743" w:rsidTr="00576E0C">
        <w:tc>
          <w:tcPr>
            <w:tcW w:w="1701" w:type="dxa"/>
          </w:tcPr>
          <w:p w:rsidR="00A847C0" w:rsidRPr="00531743" w:rsidRDefault="00A847C0">
            <w:pPr>
              <w:rPr>
                <w:rFonts w:ascii="Arial" w:hAnsi="Arial" w:cs="Arial"/>
                <w:szCs w:val="24"/>
              </w:rPr>
            </w:pPr>
            <w:r w:rsidRPr="00531743">
              <w:rPr>
                <w:rFonts w:ascii="Arial" w:hAnsi="Arial" w:cs="Arial"/>
                <w:szCs w:val="24"/>
              </w:rPr>
              <w:t>CR (Credit)</w:t>
            </w:r>
          </w:p>
        </w:tc>
        <w:tc>
          <w:tcPr>
            <w:tcW w:w="7947" w:type="dxa"/>
            <w:gridSpan w:val="2"/>
          </w:tcPr>
          <w:p w:rsidR="00A847C0" w:rsidRPr="00531743" w:rsidRDefault="00A847C0" w:rsidP="00A847C0">
            <w:pPr>
              <w:rPr>
                <w:rFonts w:ascii="Arial" w:hAnsi="Arial" w:cs="Arial"/>
                <w:szCs w:val="24"/>
              </w:rPr>
            </w:pPr>
            <w:r w:rsidRPr="00531743">
              <w:rPr>
                <w:rFonts w:ascii="Arial" w:hAnsi="Arial" w:cs="Arial"/>
                <w:szCs w:val="24"/>
              </w:rPr>
              <w:t>Credit for diploma requirements has been awarded.</w:t>
            </w:r>
          </w:p>
        </w:tc>
      </w:tr>
      <w:tr w:rsidR="00A847C0" w:rsidRPr="00531743" w:rsidTr="00576E0C">
        <w:tc>
          <w:tcPr>
            <w:tcW w:w="1701" w:type="dxa"/>
          </w:tcPr>
          <w:p w:rsidR="00A847C0" w:rsidRPr="00531743" w:rsidRDefault="00A847C0">
            <w:pPr>
              <w:rPr>
                <w:rFonts w:ascii="Arial" w:hAnsi="Arial" w:cs="Arial"/>
                <w:szCs w:val="24"/>
              </w:rPr>
            </w:pPr>
            <w:r w:rsidRPr="00531743">
              <w:rPr>
                <w:rFonts w:ascii="Arial" w:hAnsi="Arial" w:cs="Arial"/>
                <w:szCs w:val="24"/>
              </w:rPr>
              <w:t>S</w:t>
            </w:r>
          </w:p>
        </w:tc>
        <w:tc>
          <w:tcPr>
            <w:tcW w:w="7947" w:type="dxa"/>
            <w:gridSpan w:val="2"/>
          </w:tcPr>
          <w:p w:rsidR="00A847C0" w:rsidRPr="00531743" w:rsidRDefault="00A847C0" w:rsidP="00A847C0">
            <w:pPr>
              <w:rPr>
                <w:rFonts w:ascii="Arial" w:hAnsi="Arial" w:cs="Arial"/>
                <w:szCs w:val="24"/>
              </w:rPr>
            </w:pPr>
            <w:r w:rsidRPr="00531743">
              <w:rPr>
                <w:rFonts w:ascii="Arial" w:hAnsi="Arial" w:cs="Arial"/>
                <w:szCs w:val="24"/>
              </w:rPr>
              <w:t>Satisfactory achievement in field /clinical placement or non-graded subject area.</w:t>
            </w:r>
          </w:p>
        </w:tc>
      </w:tr>
      <w:tr w:rsidR="00A847C0" w:rsidRPr="00531743" w:rsidTr="00576E0C">
        <w:tc>
          <w:tcPr>
            <w:tcW w:w="1701" w:type="dxa"/>
          </w:tcPr>
          <w:p w:rsidR="00A847C0" w:rsidRPr="00531743" w:rsidRDefault="00A847C0">
            <w:pPr>
              <w:rPr>
                <w:rFonts w:ascii="Arial" w:hAnsi="Arial" w:cs="Arial"/>
                <w:szCs w:val="24"/>
              </w:rPr>
            </w:pPr>
            <w:r w:rsidRPr="00531743">
              <w:rPr>
                <w:rFonts w:ascii="Arial" w:hAnsi="Arial" w:cs="Arial"/>
                <w:szCs w:val="24"/>
              </w:rPr>
              <w:t>U</w:t>
            </w:r>
          </w:p>
        </w:tc>
        <w:tc>
          <w:tcPr>
            <w:tcW w:w="7947" w:type="dxa"/>
            <w:gridSpan w:val="2"/>
          </w:tcPr>
          <w:p w:rsidR="00A847C0" w:rsidRPr="00531743" w:rsidRDefault="00A847C0" w:rsidP="00A847C0">
            <w:pPr>
              <w:rPr>
                <w:rFonts w:ascii="Arial" w:hAnsi="Arial" w:cs="Arial"/>
                <w:szCs w:val="24"/>
              </w:rPr>
            </w:pPr>
            <w:r w:rsidRPr="00531743">
              <w:rPr>
                <w:rFonts w:ascii="Arial" w:hAnsi="Arial" w:cs="Arial"/>
                <w:szCs w:val="24"/>
              </w:rPr>
              <w:t>Unsatisfactory achievement in field/clinical placement or non-graded subject area.</w:t>
            </w:r>
          </w:p>
        </w:tc>
      </w:tr>
      <w:tr w:rsidR="00A847C0" w:rsidRPr="00531743" w:rsidTr="00576E0C">
        <w:tc>
          <w:tcPr>
            <w:tcW w:w="1701" w:type="dxa"/>
          </w:tcPr>
          <w:p w:rsidR="00A847C0" w:rsidRPr="00531743" w:rsidRDefault="00A847C0">
            <w:pPr>
              <w:rPr>
                <w:rFonts w:ascii="Arial" w:hAnsi="Arial" w:cs="Arial"/>
                <w:szCs w:val="24"/>
              </w:rPr>
            </w:pPr>
            <w:r w:rsidRPr="00531743">
              <w:rPr>
                <w:rFonts w:ascii="Arial" w:hAnsi="Arial" w:cs="Arial"/>
                <w:szCs w:val="24"/>
              </w:rPr>
              <w:t>X</w:t>
            </w:r>
          </w:p>
        </w:tc>
        <w:tc>
          <w:tcPr>
            <w:tcW w:w="7947" w:type="dxa"/>
            <w:gridSpan w:val="2"/>
          </w:tcPr>
          <w:p w:rsidR="00A847C0" w:rsidRPr="00531743" w:rsidRDefault="00A847C0" w:rsidP="00A847C0">
            <w:pPr>
              <w:rPr>
                <w:rFonts w:ascii="Arial" w:hAnsi="Arial" w:cs="Arial"/>
                <w:szCs w:val="24"/>
              </w:rPr>
            </w:pPr>
            <w:r w:rsidRPr="00531743">
              <w:rPr>
                <w:rFonts w:ascii="Arial" w:hAnsi="Arial" w:cs="Arial"/>
                <w:szCs w:val="24"/>
              </w:rPr>
              <w:t>A temporary grade limited to situations with extenuating circumstances giving a student additional time to complete the requirements for a course.</w:t>
            </w:r>
          </w:p>
        </w:tc>
      </w:tr>
      <w:tr w:rsidR="00A847C0" w:rsidRPr="00531743" w:rsidTr="00576E0C">
        <w:tc>
          <w:tcPr>
            <w:tcW w:w="1701" w:type="dxa"/>
          </w:tcPr>
          <w:p w:rsidR="00A847C0" w:rsidRPr="00531743" w:rsidRDefault="00A847C0">
            <w:pPr>
              <w:rPr>
                <w:rFonts w:ascii="Arial" w:hAnsi="Arial" w:cs="Arial"/>
                <w:szCs w:val="24"/>
              </w:rPr>
            </w:pPr>
            <w:r w:rsidRPr="00531743">
              <w:rPr>
                <w:rFonts w:ascii="Arial" w:hAnsi="Arial" w:cs="Arial"/>
                <w:szCs w:val="24"/>
              </w:rPr>
              <w:t>NR</w:t>
            </w:r>
          </w:p>
        </w:tc>
        <w:tc>
          <w:tcPr>
            <w:tcW w:w="7947" w:type="dxa"/>
            <w:gridSpan w:val="2"/>
          </w:tcPr>
          <w:p w:rsidR="00A847C0" w:rsidRPr="00531743" w:rsidRDefault="00A847C0" w:rsidP="00A847C0">
            <w:pPr>
              <w:rPr>
                <w:rFonts w:ascii="Arial" w:hAnsi="Arial" w:cs="Arial"/>
                <w:szCs w:val="24"/>
              </w:rPr>
            </w:pPr>
            <w:r w:rsidRPr="00531743">
              <w:rPr>
                <w:rFonts w:ascii="Arial" w:hAnsi="Arial" w:cs="Arial"/>
                <w:szCs w:val="24"/>
              </w:rPr>
              <w:t xml:space="preserve">Grade not reported to Registrar's office.  </w:t>
            </w:r>
          </w:p>
        </w:tc>
      </w:tr>
      <w:tr w:rsidR="00A847C0" w:rsidRPr="00531743" w:rsidTr="00576E0C">
        <w:tc>
          <w:tcPr>
            <w:tcW w:w="1701" w:type="dxa"/>
          </w:tcPr>
          <w:p w:rsidR="00A847C0" w:rsidRPr="00531743" w:rsidRDefault="00A847C0">
            <w:pPr>
              <w:rPr>
                <w:rFonts w:ascii="Arial" w:hAnsi="Arial" w:cs="Arial"/>
                <w:szCs w:val="24"/>
              </w:rPr>
            </w:pPr>
            <w:r w:rsidRPr="00531743">
              <w:rPr>
                <w:rFonts w:ascii="Arial" w:hAnsi="Arial" w:cs="Arial"/>
                <w:szCs w:val="24"/>
              </w:rPr>
              <w:t>W</w:t>
            </w:r>
          </w:p>
        </w:tc>
        <w:tc>
          <w:tcPr>
            <w:tcW w:w="7947" w:type="dxa"/>
            <w:gridSpan w:val="2"/>
          </w:tcPr>
          <w:p w:rsidR="00A847C0" w:rsidRPr="00531743" w:rsidRDefault="00A847C0" w:rsidP="00A847C0">
            <w:pPr>
              <w:rPr>
                <w:rFonts w:ascii="Arial" w:hAnsi="Arial" w:cs="Arial"/>
                <w:szCs w:val="24"/>
              </w:rPr>
            </w:pPr>
            <w:r w:rsidRPr="00531743">
              <w:rPr>
                <w:rFonts w:ascii="Arial" w:hAnsi="Arial" w:cs="Arial"/>
                <w:szCs w:val="24"/>
              </w:rPr>
              <w:t>Student has withdrawn from the course without academic penalty.</w:t>
            </w:r>
          </w:p>
        </w:tc>
      </w:tr>
    </w:tbl>
    <w:p w:rsidR="00D1300B" w:rsidRPr="00531743" w:rsidRDefault="00D1300B">
      <w:pPr>
        <w:rPr>
          <w:rFonts w:ascii="Arial" w:hAnsi="Arial" w:cs="Arial"/>
          <w:szCs w:val="24"/>
        </w:rPr>
      </w:pPr>
    </w:p>
    <w:p w:rsidR="00121AEA" w:rsidRPr="00531743" w:rsidRDefault="00121AEA" w:rsidP="00121AEA">
      <w:pPr>
        <w:pStyle w:val="PlainText"/>
        <w:rPr>
          <w:rFonts w:ascii="Arial" w:hAnsi="Arial" w:cs="Arial"/>
          <w:b/>
          <w:i/>
          <w:sz w:val="24"/>
          <w:szCs w:val="24"/>
        </w:rPr>
      </w:pPr>
      <w:r w:rsidRPr="00531743">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531743" w:rsidRDefault="00A55EF9">
      <w:pPr>
        <w:rPr>
          <w:rFonts w:ascii="Arial" w:hAnsi="Arial" w:cs="Arial"/>
          <w:szCs w:val="24"/>
        </w:rPr>
      </w:pPr>
    </w:p>
    <w:p w:rsidR="00944397" w:rsidRPr="00531743" w:rsidRDefault="00944397" w:rsidP="00944397">
      <w:pPr>
        <w:rPr>
          <w:rFonts w:ascii="Arial" w:hAnsi="Arial" w:cs="Arial"/>
          <w:szCs w:val="24"/>
        </w:rPr>
      </w:pPr>
    </w:p>
    <w:p w:rsidR="00944397" w:rsidRPr="00531743" w:rsidRDefault="00944397" w:rsidP="00944397">
      <w:pPr>
        <w:rPr>
          <w:rFonts w:ascii="Arial" w:hAnsi="Arial" w:cs="Arial"/>
          <w:b/>
          <w:szCs w:val="24"/>
        </w:rPr>
      </w:pPr>
      <w:r w:rsidRPr="00531743">
        <w:rPr>
          <w:rFonts w:ascii="Arial" w:hAnsi="Arial" w:cs="Arial"/>
          <w:b/>
          <w:szCs w:val="24"/>
        </w:rPr>
        <w:lastRenderedPageBreak/>
        <w:t>V</w:t>
      </w:r>
      <w:r w:rsidR="009720A5" w:rsidRPr="00531743">
        <w:rPr>
          <w:rFonts w:ascii="Arial" w:hAnsi="Arial" w:cs="Arial"/>
          <w:b/>
          <w:szCs w:val="24"/>
        </w:rPr>
        <w:t>I</w:t>
      </w:r>
      <w:r w:rsidRPr="00531743">
        <w:rPr>
          <w:rFonts w:ascii="Arial" w:hAnsi="Arial" w:cs="Arial"/>
          <w:b/>
          <w:szCs w:val="24"/>
        </w:rPr>
        <w:t>I.</w:t>
      </w:r>
      <w:r w:rsidRPr="00531743">
        <w:rPr>
          <w:rFonts w:ascii="Arial" w:hAnsi="Arial" w:cs="Arial"/>
          <w:b/>
          <w:szCs w:val="24"/>
        </w:rPr>
        <w:tab/>
        <w:t>SPECIAL NOTES:</w:t>
      </w:r>
    </w:p>
    <w:p w:rsidR="00944397" w:rsidRPr="00531743" w:rsidRDefault="00944397" w:rsidP="00944397">
      <w:pPr>
        <w:rPr>
          <w:rFonts w:ascii="Arial" w:hAnsi="Arial" w:cs="Arial"/>
          <w:szCs w:val="24"/>
        </w:rPr>
      </w:pPr>
    </w:p>
    <w:p w:rsidR="00944397" w:rsidRPr="00531743" w:rsidRDefault="00944397" w:rsidP="00944397">
      <w:pPr>
        <w:rPr>
          <w:rFonts w:ascii="Arial" w:hAnsi="Arial" w:cs="Arial"/>
          <w:szCs w:val="24"/>
          <w:u w:val="single"/>
        </w:rPr>
      </w:pPr>
      <w:r w:rsidRPr="00531743">
        <w:rPr>
          <w:rFonts w:ascii="Arial" w:hAnsi="Arial" w:cs="Arial"/>
          <w:szCs w:val="24"/>
          <w:u w:val="single"/>
        </w:rPr>
        <w:t>Attendance:</w:t>
      </w:r>
    </w:p>
    <w:p w:rsidR="00BD1087" w:rsidRPr="00531743" w:rsidRDefault="00944397" w:rsidP="00944397">
      <w:pPr>
        <w:rPr>
          <w:rFonts w:ascii="Arial" w:hAnsi="Arial" w:cs="Arial"/>
          <w:szCs w:val="24"/>
        </w:rPr>
      </w:pPr>
      <w:r w:rsidRPr="0053174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531743" w:rsidRDefault="00BD1087" w:rsidP="00944397">
      <w:pPr>
        <w:rPr>
          <w:rFonts w:ascii="Arial" w:hAnsi="Arial" w:cs="Arial"/>
          <w:szCs w:val="24"/>
        </w:rPr>
      </w:pPr>
    </w:p>
    <w:p w:rsidR="00D62536" w:rsidRPr="00531743" w:rsidRDefault="00D62536">
      <w:pPr>
        <w:rPr>
          <w:rFonts w:ascii="Arial" w:hAnsi="Arial" w:cs="Arial"/>
          <w:szCs w:val="24"/>
        </w:rPr>
      </w:pPr>
    </w:p>
    <w:p w:rsidR="00944397" w:rsidRPr="00531743" w:rsidRDefault="00944397" w:rsidP="00944397">
      <w:pPr>
        <w:rPr>
          <w:rFonts w:ascii="Arial" w:hAnsi="Arial" w:cs="Arial"/>
          <w:b/>
          <w:szCs w:val="24"/>
        </w:rPr>
      </w:pPr>
      <w:r w:rsidRPr="00531743">
        <w:rPr>
          <w:rFonts w:ascii="Arial" w:hAnsi="Arial" w:cs="Arial"/>
          <w:b/>
          <w:szCs w:val="24"/>
        </w:rPr>
        <w:t>VI</w:t>
      </w:r>
      <w:r w:rsidR="009720A5" w:rsidRPr="00531743">
        <w:rPr>
          <w:rFonts w:ascii="Arial" w:hAnsi="Arial" w:cs="Arial"/>
          <w:b/>
          <w:szCs w:val="24"/>
        </w:rPr>
        <w:t>I</w:t>
      </w:r>
      <w:r w:rsidRPr="00531743">
        <w:rPr>
          <w:rFonts w:ascii="Arial" w:hAnsi="Arial" w:cs="Arial"/>
          <w:b/>
          <w:szCs w:val="24"/>
        </w:rPr>
        <w:t>I.</w:t>
      </w:r>
      <w:r w:rsidRPr="00531743">
        <w:rPr>
          <w:rFonts w:ascii="Arial" w:hAnsi="Arial" w:cs="Arial"/>
          <w:b/>
          <w:szCs w:val="24"/>
        </w:rPr>
        <w:tab/>
        <w:t>COURSE OUTLINE ADDENDUM:</w:t>
      </w:r>
    </w:p>
    <w:p w:rsidR="00944397" w:rsidRPr="00531743" w:rsidRDefault="00944397">
      <w:pPr>
        <w:rPr>
          <w:rFonts w:ascii="Arial" w:hAnsi="Arial" w:cs="Arial"/>
          <w:szCs w:val="24"/>
        </w:rPr>
      </w:pPr>
    </w:p>
    <w:p w:rsidR="00A55EF9" w:rsidRPr="00531743" w:rsidRDefault="00944397">
      <w:pPr>
        <w:rPr>
          <w:rFonts w:ascii="Arial" w:hAnsi="Arial" w:cs="Arial"/>
          <w:szCs w:val="24"/>
        </w:rPr>
      </w:pPr>
      <w:r w:rsidRPr="00531743">
        <w:rPr>
          <w:rFonts w:ascii="Arial" w:hAnsi="Arial" w:cs="Arial"/>
          <w:szCs w:val="24"/>
        </w:rPr>
        <w:t>The provisions contained in the addendum located on the portal form part of this course outline.</w:t>
      </w:r>
    </w:p>
    <w:p w:rsidR="00D1300B" w:rsidRPr="00531743" w:rsidRDefault="00D1300B">
      <w:pPr>
        <w:pStyle w:val="EnvelopeReturn"/>
        <w:rPr>
          <w:rFonts w:cs="Arial"/>
          <w:szCs w:val="24"/>
        </w:rPr>
      </w:pPr>
    </w:p>
    <w:p w:rsidR="00CB4EB0" w:rsidRPr="00531743" w:rsidRDefault="00CB4EB0">
      <w:pPr>
        <w:pStyle w:val="EnvelopeReturn"/>
        <w:rPr>
          <w:rFonts w:cs="Arial"/>
          <w:szCs w:val="24"/>
        </w:rPr>
      </w:pPr>
    </w:p>
    <w:sectPr w:rsidR="00CB4EB0" w:rsidRPr="00531743" w:rsidSect="00531743">
      <w:headerReference w:type="default" r:id="rId11"/>
      <w:headerReference w:type="first" r:id="rId12"/>
      <w:pgSz w:w="12240" w:h="15840"/>
      <w:pgMar w:top="1440" w:right="1080" w:bottom="99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43" w:rsidRDefault="00531743">
      <w:r>
        <w:separator/>
      </w:r>
    </w:p>
  </w:endnote>
  <w:endnote w:type="continuationSeparator" w:id="0">
    <w:p w:rsidR="00531743" w:rsidRDefault="0053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43" w:rsidRDefault="00531743">
      <w:r>
        <w:separator/>
      </w:r>
    </w:p>
  </w:footnote>
  <w:footnote w:type="continuationSeparator" w:id="0">
    <w:p w:rsidR="00531743" w:rsidRDefault="0053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43" w:rsidRDefault="005317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1743" w:rsidRDefault="00531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43" w:rsidRDefault="005317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31743" w:rsidRDefault="00531743">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43" w:rsidRPr="00BD1087" w:rsidRDefault="00531743">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D810DC">
      <w:rPr>
        <w:rStyle w:val="PageNumber"/>
        <w:b/>
        <w:noProof/>
      </w:rPr>
      <w:t>5</w:t>
    </w:r>
    <w:r w:rsidRPr="00BD1087">
      <w:rPr>
        <w:rStyle w:val="PageNumber"/>
        <w:b/>
      </w:rPr>
      <w:fldChar w:fldCharType="end"/>
    </w:r>
  </w:p>
  <w:p w:rsidR="00531743" w:rsidRPr="00531743" w:rsidRDefault="00531743">
    <w:pPr>
      <w:pStyle w:val="Header"/>
      <w:rPr>
        <w:rFonts w:ascii="Arial" w:hAnsi="Arial" w:cs="Arial"/>
        <w:snapToGrid w:val="0"/>
      </w:rPr>
    </w:pPr>
    <w:r w:rsidRPr="00531743">
      <w:rPr>
        <w:rFonts w:ascii="Arial" w:hAnsi="Arial" w:cs="Arial"/>
        <w:snapToGrid w:val="0"/>
      </w:rPr>
      <w:t>Curriculum Development</w:t>
    </w:r>
    <w:r w:rsidRPr="00531743">
      <w:rPr>
        <w:rFonts w:ascii="Arial" w:hAnsi="Arial" w:cs="Arial"/>
        <w:snapToGrid w:val="0"/>
      </w:rPr>
      <w:tab/>
    </w:r>
    <w:r w:rsidRPr="00531743">
      <w:rPr>
        <w:rFonts w:ascii="Arial" w:hAnsi="Arial" w:cs="Arial"/>
        <w:snapToGrid w:val="0"/>
      </w:rPr>
      <w:tab/>
      <w:t>ED 232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43" w:rsidRPr="00D95AF1" w:rsidRDefault="00531743" w:rsidP="008964EE">
    <w:pPr>
      <w:rPr>
        <w:rFonts w:ascii="Arial" w:hAnsi="Arial"/>
        <w:b/>
        <w:lang w:val="en-GB"/>
      </w:rPr>
    </w:pPr>
    <w:r>
      <w:rPr>
        <w:rFonts w:ascii="Arial" w:hAnsi="Arial"/>
        <w:b/>
        <w:lang w:val="en-GB"/>
      </w:rPr>
      <w:t>Curriculum Development</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D810DC">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ED 232</w:t>
    </w:r>
  </w:p>
  <w:p w:rsidR="00531743" w:rsidRDefault="00531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FC3"/>
    <w:multiLevelType w:val="hybridMultilevel"/>
    <w:tmpl w:val="12C8E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5D4151"/>
    <w:multiLevelType w:val="hybridMultilevel"/>
    <w:tmpl w:val="EB908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F4643F2"/>
    <w:multiLevelType w:val="hybridMultilevel"/>
    <w:tmpl w:val="9CD8B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381015"/>
    <w:multiLevelType w:val="hybridMultilevel"/>
    <w:tmpl w:val="54CA1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624244C"/>
    <w:multiLevelType w:val="hybridMultilevel"/>
    <w:tmpl w:val="586EF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A9C28B2"/>
    <w:multiLevelType w:val="hybridMultilevel"/>
    <w:tmpl w:val="BCF0B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B2E01FF"/>
    <w:multiLevelType w:val="hybridMultilevel"/>
    <w:tmpl w:val="11A8AABC"/>
    <w:lvl w:ilvl="0" w:tplc="AD122DF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1231640"/>
    <w:multiLevelType w:val="hybridMultilevel"/>
    <w:tmpl w:val="85AA6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10"/>
  </w:num>
  <w:num w:numId="4">
    <w:abstractNumId w:val="20"/>
  </w:num>
  <w:num w:numId="5">
    <w:abstractNumId w:val="27"/>
  </w:num>
  <w:num w:numId="6">
    <w:abstractNumId w:val="3"/>
  </w:num>
  <w:num w:numId="7">
    <w:abstractNumId w:val="2"/>
  </w:num>
  <w:num w:numId="8">
    <w:abstractNumId w:val="17"/>
  </w:num>
  <w:num w:numId="9">
    <w:abstractNumId w:val="21"/>
  </w:num>
  <w:num w:numId="10">
    <w:abstractNumId w:val="4"/>
  </w:num>
  <w:num w:numId="11">
    <w:abstractNumId w:val="14"/>
  </w:num>
  <w:num w:numId="12">
    <w:abstractNumId w:val="1"/>
  </w:num>
  <w:num w:numId="13">
    <w:abstractNumId w:val="7"/>
  </w:num>
  <w:num w:numId="14">
    <w:abstractNumId w:val="18"/>
  </w:num>
  <w:num w:numId="15">
    <w:abstractNumId w:val="6"/>
  </w:num>
  <w:num w:numId="16">
    <w:abstractNumId w:val="9"/>
  </w:num>
  <w:num w:numId="17">
    <w:abstractNumId w:val="15"/>
  </w:num>
  <w:num w:numId="18">
    <w:abstractNumId w:val="16"/>
  </w:num>
  <w:num w:numId="19">
    <w:abstractNumId w:val="19"/>
  </w:num>
  <w:num w:numId="20">
    <w:abstractNumId w:val="22"/>
  </w:num>
  <w:num w:numId="21">
    <w:abstractNumId w:val="24"/>
  </w:num>
  <w:num w:numId="22">
    <w:abstractNumId w:val="11"/>
  </w:num>
  <w:num w:numId="23">
    <w:abstractNumId w:val="25"/>
  </w:num>
  <w:num w:numId="24">
    <w:abstractNumId w:val="8"/>
  </w:num>
  <w:num w:numId="25">
    <w:abstractNumId w:val="13"/>
  </w:num>
  <w:num w:numId="26">
    <w:abstractNumId w:val="23"/>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53E13"/>
    <w:rsid w:val="00024279"/>
    <w:rsid w:val="0004491B"/>
    <w:rsid w:val="00121AEA"/>
    <w:rsid w:val="0013201F"/>
    <w:rsid w:val="00142832"/>
    <w:rsid w:val="001428EB"/>
    <w:rsid w:val="00177078"/>
    <w:rsid w:val="001B72EE"/>
    <w:rsid w:val="0026165D"/>
    <w:rsid w:val="00267910"/>
    <w:rsid w:val="00283F8A"/>
    <w:rsid w:val="00295232"/>
    <w:rsid w:val="002D0F95"/>
    <w:rsid w:val="002D240A"/>
    <w:rsid w:val="002F520E"/>
    <w:rsid w:val="003807D9"/>
    <w:rsid w:val="003A0238"/>
    <w:rsid w:val="003D0B70"/>
    <w:rsid w:val="003D5562"/>
    <w:rsid w:val="00403E9E"/>
    <w:rsid w:val="00441ECC"/>
    <w:rsid w:val="00445A7D"/>
    <w:rsid w:val="00451A73"/>
    <w:rsid w:val="00455859"/>
    <w:rsid w:val="00497B5F"/>
    <w:rsid w:val="004E13E6"/>
    <w:rsid w:val="004E298B"/>
    <w:rsid w:val="00531743"/>
    <w:rsid w:val="00532940"/>
    <w:rsid w:val="00533537"/>
    <w:rsid w:val="005663B0"/>
    <w:rsid w:val="0056705E"/>
    <w:rsid w:val="00576E0C"/>
    <w:rsid w:val="005A28BC"/>
    <w:rsid w:val="005C10A6"/>
    <w:rsid w:val="005C469C"/>
    <w:rsid w:val="00613807"/>
    <w:rsid w:val="00626C24"/>
    <w:rsid w:val="006A1A7F"/>
    <w:rsid w:val="006A1E24"/>
    <w:rsid w:val="00721404"/>
    <w:rsid w:val="00721FF2"/>
    <w:rsid w:val="00723208"/>
    <w:rsid w:val="00754E67"/>
    <w:rsid w:val="00784103"/>
    <w:rsid w:val="007A0698"/>
    <w:rsid w:val="007E6621"/>
    <w:rsid w:val="007F132C"/>
    <w:rsid w:val="007F73A4"/>
    <w:rsid w:val="00807801"/>
    <w:rsid w:val="00853E13"/>
    <w:rsid w:val="00867048"/>
    <w:rsid w:val="008964EE"/>
    <w:rsid w:val="00902E1A"/>
    <w:rsid w:val="00944397"/>
    <w:rsid w:val="009606E1"/>
    <w:rsid w:val="009720A5"/>
    <w:rsid w:val="009B5B24"/>
    <w:rsid w:val="009C6D99"/>
    <w:rsid w:val="009D579A"/>
    <w:rsid w:val="00A01D87"/>
    <w:rsid w:val="00A023DB"/>
    <w:rsid w:val="00A211C2"/>
    <w:rsid w:val="00A55EF9"/>
    <w:rsid w:val="00A73768"/>
    <w:rsid w:val="00A847C0"/>
    <w:rsid w:val="00A85995"/>
    <w:rsid w:val="00A9176F"/>
    <w:rsid w:val="00A97B10"/>
    <w:rsid w:val="00AC5756"/>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D1300B"/>
    <w:rsid w:val="00D24B0F"/>
    <w:rsid w:val="00D444B5"/>
    <w:rsid w:val="00D62536"/>
    <w:rsid w:val="00D810DC"/>
    <w:rsid w:val="00D95AF1"/>
    <w:rsid w:val="00DA06BC"/>
    <w:rsid w:val="00DC1839"/>
    <w:rsid w:val="00DD272E"/>
    <w:rsid w:val="00E25868"/>
    <w:rsid w:val="00E550C2"/>
    <w:rsid w:val="00E8152E"/>
    <w:rsid w:val="00E86FF6"/>
    <w:rsid w:val="00EE6E49"/>
    <w:rsid w:val="00EF4EC9"/>
    <w:rsid w:val="00EF5B81"/>
    <w:rsid w:val="00F0236B"/>
    <w:rsid w:val="00F35877"/>
    <w:rsid w:val="00F430A9"/>
    <w:rsid w:val="00F8723D"/>
    <w:rsid w:val="00FD4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4B0F"/>
    <w:rPr>
      <w:rFonts w:ascii="Tahoma" w:hAnsi="Tahoma" w:cs="Tahoma"/>
      <w:sz w:val="16"/>
      <w:szCs w:val="16"/>
    </w:rPr>
  </w:style>
  <w:style w:type="character" w:customStyle="1" w:styleId="BalloonTextChar">
    <w:name w:val="Balloon Text Char"/>
    <w:basedOn w:val="DefaultParagraphFont"/>
    <w:link w:val="BalloonText"/>
    <w:rsid w:val="00D24B0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88F3E-3254-4040-BD10-1E9F20C2478C}"/>
</file>

<file path=customXml/itemProps2.xml><?xml version="1.0" encoding="utf-8"?>
<ds:datastoreItem xmlns:ds="http://schemas.openxmlformats.org/officeDocument/2006/customXml" ds:itemID="{27105A64-DF3A-4015-8EE7-DFA623B74D7B}"/>
</file>

<file path=customXml/itemProps3.xml><?xml version="1.0" encoding="utf-8"?>
<ds:datastoreItem xmlns:ds="http://schemas.openxmlformats.org/officeDocument/2006/customXml" ds:itemID="{B83EF01C-A95C-4EE5-8BB3-4EA2E2EBC442}"/>
</file>

<file path=docProps/app.xml><?xml version="1.0" encoding="utf-8"?>
<Properties xmlns="http://schemas.openxmlformats.org/officeDocument/2006/extended-properties" xmlns:vt="http://schemas.openxmlformats.org/officeDocument/2006/docPropsVTypes">
  <Template>Normal.dotm</Template>
  <TotalTime>112</TotalTime>
  <Pages>5</Pages>
  <Words>858</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Windows User</cp:lastModifiedBy>
  <cp:revision>5</cp:revision>
  <cp:lastPrinted>2012-11-05T14:57:00Z</cp:lastPrinted>
  <dcterms:created xsi:type="dcterms:W3CDTF">2011-05-30T14:08:00Z</dcterms:created>
  <dcterms:modified xsi:type="dcterms:W3CDTF">2012-11-05T14:57:00Z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2448000</vt:r8>
  </property>
</Properties>
</file>